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028AB" w14:textId="12A55BA7" w:rsidR="0012594F" w:rsidRPr="005F7679" w:rsidRDefault="00DB7538" w:rsidP="6E4ED8A6">
      <w:pPr>
        <w:jc w:val="center"/>
        <w:rPr>
          <w:rFonts w:ascii="ＭＳ Ｐゴシック" w:eastAsia="ＭＳ Ｐゴシック" w:hAnsi="ＭＳ Ｐゴシック"/>
          <w:sz w:val="24"/>
        </w:rPr>
      </w:pPr>
      <w:bookmarkStart w:id="0" w:name="_Hlk64910500"/>
      <w:r w:rsidRPr="00D71000">
        <w:rPr>
          <w:rFonts w:ascii="ＭＳ Ｐゴシック" w:eastAsia="ＭＳ Ｐゴシック" w:hAnsi="ＭＳ Ｐゴシック"/>
          <w:sz w:val="24"/>
          <w:bdr w:val="single" w:sz="4" w:space="0" w:color="auto"/>
        </w:rPr>
        <w:t>第</w:t>
      </w:r>
      <w:r w:rsidR="00B661F8" w:rsidRPr="00D71000">
        <w:rPr>
          <w:rFonts w:ascii="ＭＳ Ｐゴシック" w:eastAsia="ＭＳ Ｐゴシック" w:hAnsi="ＭＳ Ｐゴシック" w:hint="eastAsia"/>
          <w:sz w:val="24"/>
          <w:bdr w:val="single" w:sz="4" w:space="0" w:color="auto"/>
        </w:rPr>
        <w:t>９</w:t>
      </w:r>
      <w:r w:rsidRPr="00D71000">
        <w:rPr>
          <w:rFonts w:ascii="ＭＳ Ｐゴシック" w:eastAsia="ＭＳ Ｐゴシック" w:hAnsi="ＭＳ Ｐゴシック"/>
          <w:sz w:val="24"/>
          <w:bdr w:val="single" w:sz="4" w:space="0" w:color="auto"/>
        </w:rPr>
        <w:t>回</w:t>
      </w:r>
      <w:r w:rsidRPr="6E4ED8A6">
        <w:rPr>
          <w:rFonts w:ascii="ＭＳ Ｐゴシック" w:eastAsia="ＭＳ Ｐゴシック" w:hAnsi="ＭＳ Ｐゴシック"/>
          <w:sz w:val="24"/>
        </w:rPr>
        <w:t xml:space="preserve">　</w:t>
      </w:r>
      <w:r w:rsidR="00110BA6" w:rsidRPr="6E4ED8A6">
        <w:rPr>
          <w:rFonts w:ascii="ＭＳ Ｐゴシック" w:eastAsia="ＭＳ Ｐゴシック" w:hAnsi="ＭＳ Ｐゴシック"/>
          <w:sz w:val="24"/>
        </w:rPr>
        <w:t xml:space="preserve">　</w:t>
      </w:r>
      <w:r w:rsidR="00765777" w:rsidRPr="6E4ED8A6">
        <w:rPr>
          <w:rFonts w:ascii="ＭＳ Ｐゴシック" w:eastAsia="ＭＳ Ｐゴシック" w:hAnsi="ＭＳ Ｐゴシック"/>
          <w:sz w:val="24"/>
        </w:rPr>
        <w:t>企業活動分析による収益力強化事業補助金</w:t>
      </w:r>
      <w:r w:rsidR="00B5515F" w:rsidRPr="6E4ED8A6">
        <w:rPr>
          <w:rFonts w:ascii="ＭＳ Ｐゴシック" w:eastAsia="ＭＳ Ｐゴシック" w:hAnsi="ＭＳ Ｐゴシック"/>
          <w:sz w:val="24"/>
        </w:rPr>
        <w:t xml:space="preserve"> </w:t>
      </w:r>
      <w:r w:rsidR="0012594F" w:rsidRPr="6E4ED8A6">
        <w:rPr>
          <w:rFonts w:ascii="ＭＳ Ｐゴシック" w:eastAsia="ＭＳ Ｐゴシック" w:hAnsi="ＭＳ Ｐゴシック"/>
          <w:sz w:val="24"/>
        </w:rPr>
        <w:t>交付要領</w:t>
      </w:r>
    </w:p>
    <w:bookmarkEnd w:id="0"/>
    <w:p w14:paraId="0695A564" w14:textId="77777777" w:rsidR="002B6593" w:rsidRPr="005F7679" w:rsidRDefault="002B6593" w:rsidP="00E039D0"/>
    <w:p w14:paraId="35F6A274" w14:textId="04EE551D" w:rsidR="0012594F" w:rsidRPr="005F7679" w:rsidRDefault="0012594F" w:rsidP="00E039D0">
      <w:pPr>
        <w:rPr>
          <w:rFonts w:eastAsia="ＭＳ ゴシック"/>
        </w:rPr>
      </w:pPr>
      <w:r w:rsidRPr="005F7679">
        <w:rPr>
          <w:rFonts w:eastAsia="ＭＳ ゴシック" w:hint="eastAsia"/>
        </w:rPr>
        <w:t>１</w:t>
      </w:r>
      <w:r w:rsidR="007E34D0" w:rsidRPr="005F7679">
        <w:rPr>
          <w:rFonts w:eastAsia="ＭＳ ゴシック" w:hint="eastAsia"/>
        </w:rPr>
        <w:t xml:space="preserve">　</w:t>
      </w:r>
      <w:r w:rsidR="00072F9C" w:rsidRPr="005F7679">
        <w:rPr>
          <w:rFonts w:eastAsia="ＭＳ ゴシック" w:hint="eastAsia"/>
        </w:rPr>
        <w:t xml:space="preserve">　</w:t>
      </w:r>
      <w:r w:rsidRPr="005F7679">
        <w:rPr>
          <w:rFonts w:eastAsia="ＭＳ ゴシック" w:hint="eastAsia"/>
        </w:rPr>
        <w:t>目的</w:t>
      </w:r>
    </w:p>
    <w:p w14:paraId="51C30DA9" w14:textId="4220F75A" w:rsidR="0012594F" w:rsidRPr="005F7679" w:rsidRDefault="00675303" w:rsidP="00072F9C">
      <w:pPr>
        <w:ind w:left="630" w:hangingChars="300" w:hanging="630"/>
        <w:rPr>
          <w:rFonts w:eastAsia="ＭＳ ゴシック"/>
        </w:rPr>
      </w:pPr>
      <w:r w:rsidRPr="005F7679">
        <w:rPr>
          <w:rFonts w:eastAsia="ＭＳ ゴシック" w:hint="eastAsia"/>
        </w:rPr>
        <w:t xml:space="preserve">　　　</w:t>
      </w:r>
      <w:r w:rsidR="00072F9C" w:rsidRPr="005F7679">
        <w:rPr>
          <w:rFonts w:eastAsia="ＭＳ ゴシック" w:hint="eastAsia"/>
        </w:rPr>
        <w:t xml:space="preserve">　</w:t>
      </w:r>
      <w:r w:rsidR="0012594F" w:rsidRPr="005F7679">
        <w:rPr>
          <w:rFonts w:ascii="ＭＳ 明朝" w:hAnsi="ＭＳ 明朝" w:hint="eastAsia"/>
        </w:rPr>
        <w:t>この要領は、</w:t>
      </w:r>
      <w:r w:rsidR="008F39C9" w:rsidRPr="005F7679">
        <w:rPr>
          <w:rFonts w:ascii="ＭＳ 明朝" w:hAnsi="ＭＳ 明朝" w:hint="eastAsia"/>
        </w:rPr>
        <w:t>福井</w:t>
      </w:r>
      <w:r w:rsidR="001470ED" w:rsidRPr="005F7679">
        <w:rPr>
          <w:rFonts w:ascii="ＭＳ 明朝" w:hAnsi="ＭＳ 明朝" w:hint="eastAsia"/>
        </w:rPr>
        <w:t>県</w:t>
      </w:r>
      <w:r w:rsidR="007A6D31" w:rsidRPr="005F7679">
        <w:rPr>
          <w:rFonts w:ascii="ＭＳ 明朝" w:hAnsi="ＭＳ 明朝" w:hint="eastAsia"/>
        </w:rPr>
        <w:t>商工会議所</w:t>
      </w:r>
      <w:r w:rsidR="001470ED" w:rsidRPr="005F7679">
        <w:rPr>
          <w:rFonts w:ascii="ＭＳ 明朝" w:hAnsi="ＭＳ 明朝" w:hint="eastAsia"/>
        </w:rPr>
        <w:t>連合会</w:t>
      </w:r>
      <w:r w:rsidRPr="005F7679">
        <w:rPr>
          <w:rFonts w:ascii="ＭＳ 明朝" w:hAnsi="ＭＳ 明朝" w:hint="eastAsia"/>
        </w:rPr>
        <w:t>および福井県商工会連合会</w:t>
      </w:r>
      <w:r w:rsidR="007B050E" w:rsidRPr="005F7679">
        <w:rPr>
          <w:rFonts w:ascii="ＭＳ 明朝" w:hAnsi="ＭＳ 明朝" w:hint="eastAsia"/>
        </w:rPr>
        <w:t>（以下「交付団体」という。）</w:t>
      </w:r>
      <w:r w:rsidR="0012594F" w:rsidRPr="005F7679">
        <w:rPr>
          <w:rFonts w:ascii="ＭＳ 明朝" w:hAnsi="ＭＳ 明朝" w:hint="eastAsia"/>
        </w:rPr>
        <w:t>が実施する</w:t>
      </w:r>
      <w:bookmarkStart w:id="1" w:name="_Hlk63864813"/>
      <w:r w:rsidRPr="005F7679">
        <w:rPr>
          <w:rFonts w:ascii="ＭＳ 明朝" w:hAnsi="ＭＳ 明朝" w:hint="eastAsia"/>
        </w:rPr>
        <w:t>企業活動分析による</w:t>
      </w:r>
      <w:bookmarkEnd w:id="1"/>
      <w:r w:rsidRPr="005F7679">
        <w:rPr>
          <w:rFonts w:ascii="ＭＳ 明朝" w:hAnsi="ＭＳ 明朝" w:hint="eastAsia"/>
        </w:rPr>
        <w:t>収益力強化事業</w:t>
      </w:r>
      <w:r w:rsidR="007A6D31" w:rsidRPr="005F7679">
        <w:rPr>
          <w:rFonts w:ascii="ＭＳ 明朝" w:hAnsi="ＭＳ 明朝" w:hint="eastAsia"/>
        </w:rPr>
        <w:t>補助金</w:t>
      </w:r>
      <w:r w:rsidR="0012594F" w:rsidRPr="005F7679">
        <w:rPr>
          <w:rFonts w:hint="eastAsia"/>
        </w:rPr>
        <w:t>交付</w:t>
      </w:r>
      <w:r w:rsidRPr="005F7679">
        <w:rPr>
          <w:rFonts w:hint="eastAsia"/>
        </w:rPr>
        <w:t>事業</w:t>
      </w:r>
      <w:r w:rsidR="0012594F" w:rsidRPr="005F7679">
        <w:rPr>
          <w:rFonts w:hint="eastAsia"/>
        </w:rPr>
        <w:t>に関する必要な事項を定め、その業務の適正かつ円滑な実施に資することを目的とする。</w:t>
      </w:r>
    </w:p>
    <w:p w14:paraId="42EFFE36" w14:textId="77777777" w:rsidR="0012594F" w:rsidRPr="005F7679" w:rsidRDefault="0012594F" w:rsidP="00E039D0"/>
    <w:p w14:paraId="0BF83417" w14:textId="2E54C3F5" w:rsidR="0012594F" w:rsidRPr="005F7679" w:rsidRDefault="0012594F" w:rsidP="00E039D0">
      <w:pPr>
        <w:rPr>
          <w:rFonts w:eastAsia="ＭＳ ゴシック"/>
        </w:rPr>
      </w:pPr>
      <w:r w:rsidRPr="005F7679">
        <w:rPr>
          <w:rFonts w:eastAsia="ＭＳ ゴシック" w:hint="eastAsia"/>
        </w:rPr>
        <w:t>２</w:t>
      </w:r>
      <w:r w:rsidR="007E34D0" w:rsidRPr="005F7679">
        <w:rPr>
          <w:rFonts w:eastAsia="ＭＳ ゴシック" w:hint="eastAsia"/>
        </w:rPr>
        <w:t xml:space="preserve">　</w:t>
      </w:r>
      <w:r w:rsidR="00072F9C" w:rsidRPr="005F7679">
        <w:rPr>
          <w:rFonts w:eastAsia="ＭＳ ゴシック" w:hint="eastAsia"/>
        </w:rPr>
        <w:t xml:space="preserve">　</w:t>
      </w:r>
      <w:r w:rsidR="00C72293" w:rsidRPr="005F7679">
        <w:rPr>
          <w:rFonts w:eastAsia="ＭＳ ゴシック" w:hint="eastAsia"/>
        </w:rPr>
        <w:t>補助</w:t>
      </w:r>
      <w:r w:rsidRPr="005F7679">
        <w:rPr>
          <w:rFonts w:eastAsia="ＭＳ ゴシック" w:hint="eastAsia"/>
        </w:rPr>
        <w:t>事業の内容</w:t>
      </w:r>
    </w:p>
    <w:p w14:paraId="4BF2FAFF" w14:textId="24969FEE" w:rsidR="00F75EEF" w:rsidRPr="005F7679" w:rsidRDefault="00675303" w:rsidP="00072F9C">
      <w:pPr>
        <w:ind w:left="630" w:hangingChars="300" w:hanging="630"/>
      </w:pPr>
      <w:r w:rsidRPr="005F7679">
        <w:rPr>
          <w:rFonts w:eastAsia="ＭＳ ゴシック" w:hint="eastAsia"/>
        </w:rPr>
        <w:t xml:space="preserve">　　　</w:t>
      </w:r>
      <w:r w:rsidR="00072F9C" w:rsidRPr="005F7679">
        <w:rPr>
          <w:rFonts w:eastAsia="ＭＳ ゴシック" w:hint="eastAsia"/>
        </w:rPr>
        <w:t xml:space="preserve">　</w:t>
      </w:r>
      <w:r w:rsidRPr="005F7679">
        <w:rPr>
          <w:rFonts w:hint="eastAsia"/>
        </w:rPr>
        <w:t>本</w:t>
      </w:r>
      <w:r w:rsidR="00C72293" w:rsidRPr="005F7679">
        <w:rPr>
          <w:rFonts w:hint="eastAsia"/>
        </w:rPr>
        <w:t>補助</w:t>
      </w:r>
      <w:r w:rsidR="0012594F" w:rsidRPr="005F7679">
        <w:rPr>
          <w:rFonts w:hint="eastAsia"/>
        </w:rPr>
        <w:t>金交付事業の対象となる事業（以下「</w:t>
      </w:r>
      <w:r w:rsidR="00C72293" w:rsidRPr="005F7679">
        <w:rPr>
          <w:rFonts w:hint="eastAsia"/>
        </w:rPr>
        <w:t>補助</w:t>
      </w:r>
      <w:r w:rsidR="0012594F" w:rsidRPr="005F7679">
        <w:rPr>
          <w:rFonts w:hint="eastAsia"/>
        </w:rPr>
        <w:t>事業」という。）の内容は、</w:t>
      </w:r>
      <w:bookmarkStart w:id="2" w:name="_Hlk94704297"/>
      <w:r w:rsidRPr="005F7679">
        <w:rPr>
          <w:rFonts w:hint="eastAsia"/>
        </w:rPr>
        <w:t>自社の商品やサービス等の付加価値を高める</w:t>
      </w:r>
      <w:r w:rsidR="007A6D31" w:rsidRPr="005F7679">
        <w:rPr>
          <w:rFonts w:hint="eastAsia"/>
        </w:rPr>
        <w:t>取組みとする。</w:t>
      </w:r>
      <w:bookmarkEnd w:id="2"/>
    </w:p>
    <w:p w14:paraId="4393DBA8" w14:textId="77777777" w:rsidR="00F75EEF" w:rsidRPr="005F7679" w:rsidRDefault="00F75EEF" w:rsidP="00CA507B"/>
    <w:p w14:paraId="1A5E9FC3" w14:textId="29334116" w:rsidR="0012594F" w:rsidRPr="005F7679" w:rsidRDefault="0012594F" w:rsidP="00E039D0">
      <w:pPr>
        <w:rPr>
          <w:rFonts w:eastAsia="ＭＳ ゴシック"/>
        </w:rPr>
      </w:pPr>
      <w:r w:rsidRPr="005F7679">
        <w:rPr>
          <w:rFonts w:eastAsia="ＭＳ ゴシック" w:hint="eastAsia"/>
        </w:rPr>
        <w:t>３</w:t>
      </w:r>
      <w:r w:rsidR="007E34D0" w:rsidRPr="005F7679">
        <w:rPr>
          <w:rFonts w:eastAsia="ＭＳ ゴシック" w:hint="eastAsia"/>
        </w:rPr>
        <w:t xml:space="preserve">　</w:t>
      </w:r>
      <w:r w:rsidR="00072F9C" w:rsidRPr="005F7679">
        <w:rPr>
          <w:rFonts w:eastAsia="ＭＳ ゴシック" w:hint="eastAsia"/>
        </w:rPr>
        <w:t xml:space="preserve">　</w:t>
      </w:r>
      <w:r w:rsidRPr="005F7679">
        <w:rPr>
          <w:rFonts w:eastAsia="ＭＳ ゴシック" w:hint="eastAsia"/>
        </w:rPr>
        <w:t>定義</w:t>
      </w:r>
    </w:p>
    <w:p w14:paraId="4B95592B" w14:textId="55745B51" w:rsidR="00DF5B7F" w:rsidRPr="005F7679" w:rsidRDefault="0012594F" w:rsidP="00E039D0">
      <w:r w:rsidRPr="005F7679">
        <w:rPr>
          <w:rFonts w:hint="eastAsia"/>
        </w:rPr>
        <w:t xml:space="preserve">　　</w:t>
      </w:r>
      <w:r w:rsidR="00675303" w:rsidRPr="005F7679">
        <w:rPr>
          <w:rFonts w:hint="eastAsia"/>
        </w:rPr>
        <w:t xml:space="preserve">　</w:t>
      </w:r>
      <w:r w:rsidR="00072F9C" w:rsidRPr="005F7679">
        <w:rPr>
          <w:rFonts w:hint="eastAsia"/>
        </w:rPr>
        <w:t xml:space="preserve">　</w:t>
      </w:r>
      <w:r w:rsidRPr="005F7679">
        <w:rPr>
          <w:rFonts w:hint="eastAsia"/>
        </w:rPr>
        <w:t>この要領において使用する用語の定義は、次の各号とする。</w:t>
      </w:r>
    </w:p>
    <w:p w14:paraId="49B50D76" w14:textId="18C4BC50" w:rsidR="004B2621" w:rsidRPr="005F7679" w:rsidRDefault="00675303" w:rsidP="00E039D0">
      <w:pPr>
        <w:rPr>
          <w:rFonts w:ascii="ＭＳ 明朝" w:hAnsi="ＭＳ 明朝"/>
        </w:rPr>
      </w:pPr>
      <w:r w:rsidRPr="005F7679">
        <w:rPr>
          <w:rFonts w:hint="eastAsia"/>
        </w:rPr>
        <w:t xml:space="preserve">　　　　</w:t>
      </w:r>
      <w:r w:rsidR="00720114" w:rsidRPr="005F7679">
        <w:rPr>
          <w:rFonts w:ascii="ＭＳ 明朝" w:hAnsi="ＭＳ 明朝" w:hint="eastAsia"/>
        </w:rPr>
        <w:t>（１）</w:t>
      </w:r>
      <w:r w:rsidR="00C60E28" w:rsidRPr="005F7679">
        <w:rPr>
          <w:rFonts w:ascii="ＭＳ 明朝" w:hAnsi="ＭＳ 明朝" w:hint="eastAsia"/>
        </w:rPr>
        <w:t>「中小企業者」とは、中小企業基本法第２条</w:t>
      </w:r>
      <w:r w:rsidR="00FB441E" w:rsidRPr="005F7679">
        <w:rPr>
          <w:rFonts w:ascii="ＭＳ 明朝" w:hAnsi="ＭＳ 明朝" w:hint="eastAsia"/>
        </w:rPr>
        <w:t>第１項</w:t>
      </w:r>
      <w:r w:rsidR="00C60E28" w:rsidRPr="005F7679">
        <w:rPr>
          <w:rFonts w:ascii="ＭＳ 明朝" w:hAnsi="ＭＳ 明朝" w:hint="eastAsia"/>
        </w:rPr>
        <w:t>に規定する中小企業者とする。</w:t>
      </w:r>
    </w:p>
    <w:p w14:paraId="41D24228" w14:textId="025937A9" w:rsidR="004B2621" w:rsidRPr="005F7679" w:rsidRDefault="00675303" w:rsidP="00E039D0">
      <w:pPr>
        <w:ind w:left="1470" w:hangingChars="700" w:hanging="1470"/>
        <w:rPr>
          <w:rFonts w:ascii="ＭＳ 明朝" w:hAnsi="ＭＳ 明朝"/>
        </w:rPr>
      </w:pPr>
      <w:r w:rsidRPr="005F7679">
        <w:rPr>
          <w:rFonts w:ascii="ＭＳ 明朝" w:hAnsi="ＭＳ 明朝" w:hint="eastAsia"/>
        </w:rPr>
        <w:t xml:space="preserve">　　　　</w:t>
      </w:r>
      <w:r w:rsidR="00720114" w:rsidRPr="005F7679">
        <w:rPr>
          <w:rFonts w:ascii="ＭＳ 明朝" w:hAnsi="ＭＳ 明朝" w:hint="eastAsia"/>
        </w:rPr>
        <w:t>（２）</w:t>
      </w:r>
      <w:r w:rsidR="004B2621" w:rsidRPr="005F7679">
        <w:rPr>
          <w:rFonts w:ascii="ＭＳ 明朝" w:hAnsi="ＭＳ 明朝"/>
        </w:rPr>
        <w:t>「大企業」とは、中小企業基本法第２条</w:t>
      </w:r>
      <w:r w:rsidR="00F12B6F" w:rsidRPr="005F7679">
        <w:rPr>
          <w:rFonts w:ascii="ＭＳ 明朝" w:hAnsi="ＭＳ 明朝" w:hint="eastAsia"/>
        </w:rPr>
        <w:t>第１項</w:t>
      </w:r>
      <w:r w:rsidR="004B2621" w:rsidRPr="005F7679">
        <w:rPr>
          <w:rFonts w:ascii="ＭＳ 明朝" w:hAnsi="ＭＳ 明朝"/>
        </w:rPr>
        <w:t>に規定する中小企業者に該当しない会社・個人で、事業を営む者をいう。</w:t>
      </w:r>
    </w:p>
    <w:p w14:paraId="3A40CDA7" w14:textId="395E0AF8" w:rsidR="004B2621" w:rsidRPr="005F7679" w:rsidRDefault="00675303" w:rsidP="00E039D0">
      <w:pPr>
        <w:ind w:left="1470" w:hangingChars="700" w:hanging="1470"/>
        <w:rPr>
          <w:rFonts w:ascii="ＭＳ 明朝" w:hAnsi="ＭＳ 明朝"/>
        </w:rPr>
      </w:pPr>
      <w:r w:rsidRPr="005F7679">
        <w:rPr>
          <w:rFonts w:ascii="ＭＳ 明朝" w:hAnsi="ＭＳ 明朝" w:hint="eastAsia"/>
        </w:rPr>
        <w:t xml:space="preserve">　　　　</w:t>
      </w:r>
      <w:r w:rsidR="00720114" w:rsidRPr="005F7679">
        <w:rPr>
          <w:rFonts w:ascii="ＭＳ 明朝" w:hAnsi="ＭＳ 明朝" w:hint="eastAsia"/>
        </w:rPr>
        <w:t>（３）</w:t>
      </w:r>
      <w:r w:rsidR="004B2621" w:rsidRPr="005F7679">
        <w:rPr>
          <w:rFonts w:ascii="ＭＳ 明朝" w:hAnsi="ＭＳ 明朝"/>
        </w:rPr>
        <w:t>「みなし大企業」とは、以下</w:t>
      </w:r>
      <w:r w:rsidR="00765777" w:rsidRPr="005F7679">
        <w:rPr>
          <w:rFonts w:ascii="ＭＳ 明朝" w:hAnsi="ＭＳ 明朝" w:hint="eastAsia"/>
        </w:rPr>
        <w:t>の</w:t>
      </w:r>
      <w:r w:rsidR="004B2621" w:rsidRPr="005F7679">
        <w:rPr>
          <w:rFonts w:ascii="ＭＳ 明朝" w:hAnsi="ＭＳ 明朝"/>
        </w:rPr>
        <w:t>もの</w:t>
      </w:r>
      <w:r w:rsidR="00765777" w:rsidRPr="005F7679">
        <w:rPr>
          <w:rFonts w:ascii="ＭＳ 明朝" w:hAnsi="ＭＳ 明朝" w:hint="eastAsia"/>
        </w:rPr>
        <w:t>をいう</w:t>
      </w:r>
      <w:r w:rsidR="004B2621" w:rsidRPr="005F7679">
        <w:rPr>
          <w:rFonts w:ascii="ＭＳ 明朝" w:hAnsi="ＭＳ 明朝"/>
        </w:rPr>
        <w:t>。</w:t>
      </w:r>
    </w:p>
    <w:p w14:paraId="631E4054" w14:textId="073576D1" w:rsidR="004B2621" w:rsidRPr="005F7679" w:rsidRDefault="00675303" w:rsidP="00E039D0">
      <w:pPr>
        <w:ind w:left="1470" w:hangingChars="700" w:hanging="1470"/>
        <w:rPr>
          <w:rFonts w:ascii="ＭＳ 明朝" w:hAnsi="ＭＳ 明朝"/>
        </w:rPr>
      </w:pPr>
      <w:r w:rsidRPr="005F7679">
        <w:rPr>
          <w:rFonts w:ascii="ＭＳ 明朝" w:hAnsi="ＭＳ 明朝" w:hint="eastAsia"/>
        </w:rPr>
        <w:t xml:space="preserve">　　　　　　</w:t>
      </w:r>
      <w:r w:rsidR="004B2621" w:rsidRPr="005F7679">
        <w:rPr>
          <w:rFonts w:ascii="ＭＳ 明朝" w:hAnsi="ＭＳ 明朝" w:hint="eastAsia"/>
        </w:rPr>
        <w:t>ア　発行済株式の総数又は出資価額の総額の２分の１以上を同一の大企業が所有している</w:t>
      </w:r>
      <w:r w:rsidR="00D64AF0" w:rsidRPr="005F7679">
        <w:rPr>
          <w:rFonts w:ascii="ＭＳ 明朝" w:hAnsi="ＭＳ 明朝" w:hint="eastAsia"/>
        </w:rPr>
        <w:t>中小企業者</w:t>
      </w:r>
    </w:p>
    <w:p w14:paraId="1A96CD5B" w14:textId="63F5BF1B" w:rsidR="004B2621" w:rsidRPr="005F7679" w:rsidRDefault="00675303" w:rsidP="00E039D0">
      <w:pPr>
        <w:ind w:left="1470" w:hangingChars="700" w:hanging="1470"/>
        <w:rPr>
          <w:rFonts w:ascii="ＭＳ 明朝" w:hAnsi="ＭＳ 明朝"/>
        </w:rPr>
      </w:pPr>
      <w:r w:rsidRPr="005F7679">
        <w:rPr>
          <w:rFonts w:ascii="ＭＳ 明朝" w:hAnsi="ＭＳ 明朝" w:hint="eastAsia"/>
        </w:rPr>
        <w:t xml:space="preserve">　　　　　　</w:t>
      </w:r>
      <w:r w:rsidR="004B2621" w:rsidRPr="005F7679">
        <w:rPr>
          <w:rFonts w:ascii="ＭＳ 明朝" w:hAnsi="ＭＳ 明朝" w:hint="eastAsia"/>
        </w:rPr>
        <w:t>イ　発行済株式の総数又は出資価額の総額の３分の２以上を大企業が所有している</w:t>
      </w:r>
      <w:r w:rsidR="00D64AF0" w:rsidRPr="005F7679">
        <w:rPr>
          <w:rFonts w:ascii="ＭＳ 明朝" w:hAnsi="ＭＳ 明朝" w:hint="eastAsia"/>
        </w:rPr>
        <w:t>中小企業者</w:t>
      </w:r>
    </w:p>
    <w:p w14:paraId="05AF4703" w14:textId="0ECEC554" w:rsidR="004B2621" w:rsidRPr="005F7679" w:rsidRDefault="00675303" w:rsidP="00E039D0">
      <w:pPr>
        <w:ind w:left="1470" w:hangingChars="700" w:hanging="1470"/>
      </w:pPr>
      <w:r w:rsidRPr="005F7679">
        <w:rPr>
          <w:rFonts w:ascii="ＭＳ 明朝" w:hAnsi="ＭＳ 明朝" w:hint="eastAsia"/>
        </w:rPr>
        <w:t xml:space="preserve">　　　　　　</w:t>
      </w:r>
      <w:r w:rsidR="004B2621" w:rsidRPr="005F7679">
        <w:rPr>
          <w:rFonts w:ascii="ＭＳ 明朝" w:hAnsi="ＭＳ 明朝" w:hint="eastAsia"/>
        </w:rPr>
        <w:t>ウ　大企業の役員又は職員を兼ねている者が、役員総数の２分の１以上を占めている</w:t>
      </w:r>
      <w:r w:rsidR="00D64AF0" w:rsidRPr="005F7679">
        <w:rPr>
          <w:rFonts w:ascii="ＭＳ 明朝" w:hAnsi="ＭＳ 明朝" w:hint="eastAsia"/>
        </w:rPr>
        <w:t>中小企業者</w:t>
      </w:r>
    </w:p>
    <w:p w14:paraId="63813B5D" w14:textId="77777777" w:rsidR="004B2621" w:rsidRPr="005F7679" w:rsidRDefault="004B2621" w:rsidP="00E039D0">
      <w:pPr>
        <w:rPr>
          <w:rFonts w:eastAsia="ＭＳ ゴシック"/>
        </w:rPr>
      </w:pPr>
    </w:p>
    <w:p w14:paraId="0E48F82F" w14:textId="6591E60C" w:rsidR="00A15DFC" w:rsidRPr="005F7679" w:rsidRDefault="00A15DFC" w:rsidP="00E039D0">
      <w:pPr>
        <w:rPr>
          <w:rFonts w:eastAsia="ＭＳ ゴシック"/>
        </w:rPr>
      </w:pPr>
      <w:r w:rsidRPr="005F7679">
        <w:rPr>
          <w:rFonts w:eastAsia="ＭＳ ゴシック" w:hint="eastAsia"/>
        </w:rPr>
        <w:t>４</w:t>
      </w:r>
      <w:r w:rsidR="007E34D0" w:rsidRPr="005F7679">
        <w:rPr>
          <w:rFonts w:eastAsia="ＭＳ ゴシック" w:hint="eastAsia"/>
        </w:rPr>
        <w:t xml:space="preserve">　</w:t>
      </w:r>
      <w:r w:rsidR="00072F9C" w:rsidRPr="005F7679">
        <w:rPr>
          <w:rFonts w:eastAsia="ＭＳ ゴシック" w:hint="eastAsia"/>
        </w:rPr>
        <w:t xml:space="preserve">　</w:t>
      </w:r>
      <w:r w:rsidR="00C72293" w:rsidRPr="005F7679">
        <w:rPr>
          <w:rFonts w:eastAsia="ＭＳ ゴシック" w:hint="eastAsia"/>
        </w:rPr>
        <w:t>補助</w:t>
      </w:r>
      <w:r w:rsidRPr="005F7679">
        <w:rPr>
          <w:rFonts w:eastAsia="ＭＳ ゴシック" w:hint="eastAsia"/>
        </w:rPr>
        <w:t>事業対象者</w:t>
      </w:r>
    </w:p>
    <w:p w14:paraId="2065CF49" w14:textId="58BA2D10" w:rsidR="0036118D" w:rsidRPr="005F7679" w:rsidRDefault="00912BD6" w:rsidP="00072F9C">
      <w:pPr>
        <w:ind w:left="630" w:hangingChars="300" w:hanging="630"/>
        <w:rPr>
          <w:rFonts w:ascii="ＭＳ 明朝" w:hAnsi="ＭＳ 明朝"/>
          <w:szCs w:val="21"/>
        </w:rPr>
      </w:pPr>
      <w:r w:rsidRPr="005F7679">
        <w:rPr>
          <w:rFonts w:eastAsia="ＭＳ ゴシック" w:hint="eastAsia"/>
        </w:rPr>
        <w:t xml:space="preserve">　　　</w:t>
      </w:r>
      <w:r w:rsidR="00072F9C" w:rsidRPr="005F7679">
        <w:rPr>
          <w:rFonts w:eastAsia="ＭＳ ゴシック" w:hint="eastAsia"/>
        </w:rPr>
        <w:t xml:space="preserve">　</w:t>
      </w:r>
      <w:r w:rsidR="00C72293" w:rsidRPr="005F7679">
        <w:rPr>
          <w:rFonts w:ascii="ＭＳ 明朝" w:hAnsi="ＭＳ 明朝" w:hint="eastAsia"/>
          <w:szCs w:val="21"/>
        </w:rPr>
        <w:t>補助</w:t>
      </w:r>
      <w:r w:rsidR="00A15DFC" w:rsidRPr="005F7679">
        <w:rPr>
          <w:rFonts w:ascii="ＭＳ 明朝" w:hAnsi="ＭＳ 明朝" w:hint="eastAsia"/>
          <w:szCs w:val="21"/>
        </w:rPr>
        <w:t>金交付事業の対象となる者</w:t>
      </w:r>
      <w:r w:rsidR="00367A53" w:rsidRPr="005F7679">
        <w:rPr>
          <w:rFonts w:ascii="ＭＳ 明朝" w:hAnsi="ＭＳ 明朝" w:hint="eastAsia"/>
          <w:szCs w:val="21"/>
        </w:rPr>
        <w:t>（以下、「補助対象者」という。）</w:t>
      </w:r>
      <w:r w:rsidR="00A15DFC" w:rsidRPr="005F7679">
        <w:rPr>
          <w:rFonts w:ascii="ＭＳ 明朝" w:hAnsi="ＭＳ 明朝" w:hint="eastAsia"/>
          <w:szCs w:val="21"/>
        </w:rPr>
        <w:t>は</w:t>
      </w:r>
      <w:r w:rsidR="00765777" w:rsidRPr="005F7679">
        <w:rPr>
          <w:rFonts w:ascii="ＭＳ 明朝" w:hAnsi="ＭＳ 明朝" w:hint="eastAsia"/>
          <w:szCs w:val="21"/>
        </w:rPr>
        <w:t>、次の（１）</w:t>
      </w:r>
      <w:r w:rsidR="00DB0D37" w:rsidRPr="005F7679">
        <w:rPr>
          <w:rFonts w:ascii="ＭＳ 明朝" w:hAnsi="ＭＳ 明朝" w:hint="eastAsia"/>
          <w:szCs w:val="21"/>
        </w:rPr>
        <w:t>から</w:t>
      </w:r>
      <w:r w:rsidR="00765777" w:rsidRPr="005F7679">
        <w:rPr>
          <w:rFonts w:ascii="ＭＳ 明朝" w:hAnsi="ＭＳ 明朝" w:hint="eastAsia"/>
          <w:szCs w:val="21"/>
        </w:rPr>
        <w:t>（</w:t>
      </w:r>
      <w:r w:rsidR="00540F70" w:rsidRPr="005F7679">
        <w:rPr>
          <w:rFonts w:ascii="ＭＳ 明朝" w:hAnsi="ＭＳ 明朝" w:hint="eastAsia"/>
          <w:szCs w:val="21"/>
        </w:rPr>
        <w:t>４</w:t>
      </w:r>
      <w:r w:rsidR="00765777" w:rsidRPr="005F7679">
        <w:rPr>
          <w:rFonts w:ascii="ＭＳ 明朝" w:hAnsi="ＭＳ 明朝" w:hint="eastAsia"/>
          <w:szCs w:val="21"/>
        </w:rPr>
        <w:t>）に掲げる</w:t>
      </w:r>
      <w:r w:rsidR="0036118D" w:rsidRPr="005F7679">
        <w:rPr>
          <w:rFonts w:ascii="ＭＳ 明朝" w:hAnsi="ＭＳ 明朝" w:hint="eastAsia"/>
          <w:szCs w:val="21"/>
        </w:rPr>
        <w:t>要件を</w:t>
      </w:r>
      <w:r w:rsidR="00765777" w:rsidRPr="005F7679">
        <w:rPr>
          <w:rFonts w:ascii="ＭＳ 明朝" w:hAnsi="ＭＳ 明朝" w:hint="eastAsia"/>
          <w:szCs w:val="21"/>
        </w:rPr>
        <w:t>いずれも</w:t>
      </w:r>
      <w:r w:rsidR="0036118D" w:rsidRPr="005F7679">
        <w:rPr>
          <w:rFonts w:ascii="ＭＳ 明朝" w:hAnsi="ＭＳ 明朝" w:hint="eastAsia"/>
          <w:szCs w:val="21"/>
        </w:rPr>
        <w:t>満たす者とする。</w:t>
      </w:r>
    </w:p>
    <w:p w14:paraId="40B591E0" w14:textId="21441C71" w:rsidR="00F22664" w:rsidRPr="005F7679" w:rsidRDefault="00912BD6" w:rsidP="00E039D0">
      <w:pPr>
        <w:ind w:left="420" w:hangingChars="200" w:hanging="420"/>
      </w:pPr>
      <w:r w:rsidRPr="005F7679">
        <w:rPr>
          <w:rFonts w:ascii="ＭＳ 明朝" w:hAnsi="ＭＳ 明朝" w:hint="eastAsia"/>
          <w:szCs w:val="21"/>
        </w:rPr>
        <w:t xml:space="preserve">　　　　</w:t>
      </w:r>
      <w:r w:rsidR="00F22664" w:rsidRPr="005F7679">
        <w:t>（１）福井県内に事業所を有し、次に掲げるいずれかに該当する者とする。</w:t>
      </w:r>
    </w:p>
    <w:p w14:paraId="533CBAF1" w14:textId="4B4821BB" w:rsidR="00F22664" w:rsidRPr="005F7679" w:rsidRDefault="00F22664" w:rsidP="00E039D0">
      <w:pPr>
        <w:ind w:left="420" w:hangingChars="200" w:hanging="420"/>
      </w:pPr>
      <w:r w:rsidRPr="005F7679">
        <w:rPr>
          <w:rFonts w:hint="eastAsia"/>
        </w:rPr>
        <w:t xml:space="preserve">　　　　　　</w:t>
      </w:r>
      <w:r w:rsidRPr="005F7679">
        <w:t>①</w:t>
      </w:r>
      <w:r w:rsidRPr="005F7679">
        <w:t>中小企業者および小規模企業者</w:t>
      </w:r>
    </w:p>
    <w:p w14:paraId="297D935B" w14:textId="0D89570E" w:rsidR="00F22664" w:rsidRPr="005F7679" w:rsidRDefault="00F22664" w:rsidP="00E039D0">
      <w:pPr>
        <w:ind w:left="420" w:hangingChars="200" w:hanging="420"/>
      </w:pPr>
      <w:r w:rsidRPr="005F7679">
        <w:rPr>
          <w:rFonts w:hint="eastAsia"/>
        </w:rPr>
        <w:t xml:space="preserve">　　　　　　　</w:t>
      </w:r>
      <w:r w:rsidRPr="005F7679">
        <w:t>ただし、「みなし大企業」は中小企業者および小規模企業者から除く。</w:t>
      </w:r>
    </w:p>
    <w:p w14:paraId="4DDD6AD2" w14:textId="73186A23" w:rsidR="00F22664" w:rsidRPr="005F7679" w:rsidRDefault="00F22664" w:rsidP="00E039D0">
      <w:pPr>
        <w:ind w:left="420" w:hangingChars="200" w:hanging="420"/>
      </w:pPr>
      <w:r w:rsidRPr="005F7679">
        <w:rPr>
          <w:rFonts w:hint="eastAsia"/>
        </w:rPr>
        <w:t xml:space="preserve">　　　　　　</w:t>
      </w:r>
      <w:r w:rsidRPr="005F7679">
        <w:t>②</w:t>
      </w:r>
      <w:r w:rsidR="0049217A" w:rsidRPr="005F7679">
        <w:rPr>
          <w:rFonts w:ascii="ＭＳ 明朝" w:hAnsi="ＭＳ 明朝" w:hint="eastAsia"/>
          <w:szCs w:val="21"/>
        </w:rPr>
        <w:t>中小企業団体の組織に関する法律第３条第１項に規定する中小企業団体</w:t>
      </w:r>
    </w:p>
    <w:p w14:paraId="1DB16ED5" w14:textId="77777777" w:rsidR="00F22664" w:rsidRPr="005F7679" w:rsidRDefault="00F22664" w:rsidP="00E039D0">
      <w:pPr>
        <w:ind w:left="420" w:hangingChars="200" w:hanging="420"/>
      </w:pPr>
      <w:r w:rsidRPr="005F7679">
        <w:rPr>
          <w:rFonts w:hint="eastAsia"/>
        </w:rPr>
        <w:t xml:space="preserve">　　　　　　</w:t>
      </w:r>
      <w:r w:rsidRPr="005F7679">
        <w:t>③</w:t>
      </w:r>
      <w:r w:rsidRPr="005F7679">
        <w:t>農業協同組合、農業協同組合連合会および農事組合法人</w:t>
      </w:r>
    </w:p>
    <w:p w14:paraId="5A2A61DA" w14:textId="39B40288" w:rsidR="00F22664" w:rsidRPr="005F7679" w:rsidRDefault="00F22664" w:rsidP="00E039D0">
      <w:pPr>
        <w:ind w:left="1470" w:hangingChars="700" w:hanging="1470"/>
      </w:pPr>
      <w:r w:rsidRPr="005F7679">
        <w:rPr>
          <w:rFonts w:hint="eastAsia"/>
        </w:rPr>
        <w:t xml:space="preserve">　　　　　　</w:t>
      </w:r>
      <w:r w:rsidRPr="005F7679">
        <w:t>④</w:t>
      </w:r>
      <w:r w:rsidRPr="005F7679">
        <w:t>漁業協同組合、漁業協同組合連合会、水産加工業協同組合および水産加工業協同組合連合会</w:t>
      </w:r>
    </w:p>
    <w:p w14:paraId="573DA9AA" w14:textId="77777777" w:rsidR="00F22664" w:rsidRPr="00D71000" w:rsidRDefault="00F22664" w:rsidP="00E039D0">
      <w:pPr>
        <w:ind w:left="1470" w:hangingChars="700" w:hanging="1470"/>
      </w:pPr>
      <w:r w:rsidRPr="005F7679">
        <w:rPr>
          <w:rFonts w:hint="eastAsia"/>
        </w:rPr>
        <w:t xml:space="preserve">　　　　　　</w:t>
      </w:r>
      <w:r w:rsidRPr="00D71000">
        <w:t>⑤</w:t>
      </w:r>
      <w:r w:rsidRPr="00D71000">
        <w:t>森林組合、森林組合連合会および木材協同組合連合会</w:t>
      </w:r>
    </w:p>
    <w:p w14:paraId="10997BCD" w14:textId="67EEB713" w:rsidR="00285277" w:rsidRPr="00D71000" w:rsidRDefault="00F22664" w:rsidP="00E039D0">
      <w:pPr>
        <w:ind w:left="1470" w:hangingChars="700" w:hanging="1470"/>
      </w:pPr>
      <w:r w:rsidRPr="00D71000">
        <w:rPr>
          <w:rFonts w:hint="eastAsia"/>
        </w:rPr>
        <w:t xml:space="preserve">　　　　　　</w:t>
      </w:r>
      <w:r w:rsidRPr="00D71000">
        <w:t>⑥</w:t>
      </w:r>
      <w:r w:rsidRPr="00D71000">
        <w:t>特定非営利活動法人</w:t>
      </w:r>
    </w:p>
    <w:p w14:paraId="7C79DBFA" w14:textId="1E944979" w:rsidR="00E26201" w:rsidRPr="005F7679" w:rsidRDefault="00E26201" w:rsidP="00E26201">
      <w:pPr>
        <w:ind w:left="1470" w:hangingChars="700" w:hanging="1470"/>
      </w:pPr>
      <w:r w:rsidRPr="00D71000">
        <w:t xml:space="preserve">　　　　　</w:t>
      </w:r>
      <w:r w:rsidRPr="00D71000">
        <w:t>※</w:t>
      </w:r>
      <w:r w:rsidRPr="00D71000">
        <w:t>令和</w:t>
      </w:r>
      <w:r w:rsidR="00C101DC" w:rsidRPr="00D71000">
        <w:t>７</w:t>
      </w:r>
      <w:r w:rsidRPr="00D71000">
        <w:t>年</w:t>
      </w:r>
      <w:r w:rsidR="00B661F8" w:rsidRPr="00D71000">
        <w:rPr>
          <w:rFonts w:hint="eastAsia"/>
        </w:rPr>
        <w:t>７</w:t>
      </w:r>
      <w:r w:rsidRPr="00D71000">
        <w:t>月までに創業し、決算を１回以上迎えていること</w:t>
      </w:r>
    </w:p>
    <w:p w14:paraId="3CF61516" w14:textId="77777777" w:rsidR="003801C3" w:rsidRPr="005F7679" w:rsidRDefault="003801C3" w:rsidP="00E26201"/>
    <w:p w14:paraId="2E1D1C48" w14:textId="75A1A0EA" w:rsidR="00DA55B7" w:rsidRPr="005F7679" w:rsidRDefault="00DA55B7" w:rsidP="00DA55B7">
      <w:pPr>
        <w:ind w:left="1470" w:hangingChars="700" w:hanging="1470"/>
        <w:rPr>
          <w:rFonts w:ascii="ＭＳ 明朝" w:hAnsi="ＭＳ 明朝"/>
          <w:szCs w:val="21"/>
        </w:rPr>
      </w:pPr>
      <w:r w:rsidRPr="005F7679">
        <w:rPr>
          <w:rFonts w:hint="eastAsia"/>
        </w:rPr>
        <w:t xml:space="preserve">　　　　</w:t>
      </w:r>
      <w:r w:rsidRPr="005F7679">
        <w:rPr>
          <w:rFonts w:ascii="ＭＳ 明朝" w:hAnsi="ＭＳ 明朝" w:cs="ＭＳ 明朝" w:hint="eastAsia"/>
          <w:kern w:val="0"/>
          <w:szCs w:val="21"/>
        </w:rPr>
        <w:t>（２）</w:t>
      </w:r>
      <w:r w:rsidR="001B6240" w:rsidRPr="005F7679">
        <w:rPr>
          <w:rFonts w:ascii="ＭＳ 明朝" w:hAnsi="ＭＳ 明朝" w:cs="ＭＳ 明朝" w:hint="eastAsia"/>
          <w:kern w:val="0"/>
          <w:szCs w:val="21"/>
        </w:rPr>
        <w:t>申請時に</w:t>
      </w:r>
      <w:r w:rsidRPr="005F7679">
        <w:rPr>
          <w:rFonts w:ascii="ＭＳ 明朝" w:hAnsi="ＭＳ 明朝" w:hint="eastAsia"/>
          <w:szCs w:val="21"/>
        </w:rPr>
        <w:t>「パートナーシップ構築宣言」登録企業であること（「パートナーシップ構築宣言」ポータルサイトにおいて宣言が公表されていること）</w:t>
      </w:r>
    </w:p>
    <w:p w14:paraId="54A72884" w14:textId="77777777" w:rsidR="009C6C43" w:rsidRPr="005F7679" w:rsidRDefault="009C6C43" w:rsidP="00DA55B7">
      <w:pPr>
        <w:ind w:left="1470" w:hangingChars="700" w:hanging="1470"/>
        <w:rPr>
          <w:rFonts w:ascii="ＭＳ 明朝" w:hAnsi="ＭＳ 明朝"/>
          <w:szCs w:val="21"/>
        </w:rPr>
      </w:pPr>
    </w:p>
    <w:p w14:paraId="1EAD339C" w14:textId="6C964840" w:rsidR="009C6C43" w:rsidRPr="005F7679" w:rsidRDefault="009C6C43" w:rsidP="009C6C43">
      <w:pPr>
        <w:ind w:left="1470" w:hangingChars="700" w:hanging="1470"/>
        <w:rPr>
          <w:rFonts w:ascii="ＭＳ 明朝" w:hAnsi="ＭＳ 明朝" w:cs="ＭＳ 明朝"/>
          <w:kern w:val="0"/>
          <w:szCs w:val="21"/>
        </w:rPr>
      </w:pPr>
      <w:r w:rsidRPr="005F7679">
        <w:rPr>
          <w:rFonts w:hint="eastAsia"/>
        </w:rPr>
        <w:t xml:space="preserve">　　　　</w:t>
      </w:r>
      <w:r w:rsidRPr="005F7679">
        <w:rPr>
          <w:rFonts w:ascii="ＭＳ 明朝" w:hAnsi="ＭＳ 明朝" w:cs="ＭＳ 明朝" w:hint="eastAsia"/>
          <w:kern w:val="0"/>
          <w:szCs w:val="21"/>
        </w:rPr>
        <w:t>（３）</w:t>
      </w:r>
      <w:r w:rsidR="00235042" w:rsidRPr="005F7679">
        <w:rPr>
          <w:rFonts w:ascii="ＭＳ 明朝" w:hAnsi="ＭＳ 明朝" w:cs="ＭＳ 明朝" w:hint="eastAsia"/>
          <w:kern w:val="0"/>
          <w:szCs w:val="21"/>
        </w:rPr>
        <w:t>令和５</w:t>
      </w:r>
      <w:r w:rsidR="008E54E6" w:rsidRPr="005F7679">
        <w:rPr>
          <w:rFonts w:ascii="ＭＳ 明朝" w:hAnsi="ＭＳ 明朝" w:cs="ＭＳ 明朝" w:hint="eastAsia"/>
          <w:kern w:val="0"/>
          <w:szCs w:val="21"/>
        </w:rPr>
        <w:t>～６</w:t>
      </w:r>
      <w:r w:rsidR="00235042" w:rsidRPr="005F7679">
        <w:rPr>
          <w:rFonts w:ascii="ＭＳ 明朝" w:hAnsi="ＭＳ 明朝" w:cs="ＭＳ 明朝" w:hint="eastAsia"/>
          <w:kern w:val="0"/>
          <w:szCs w:val="21"/>
        </w:rPr>
        <w:t>年度に</w:t>
      </w:r>
      <w:r w:rsidRPr="005F7679">
        <w:rPr>
          <w:rFonts w:ascii="ＭＳ 明朝" w:hAnsi="ＭＳ 明朝" w:cs="ＭＳ 明朝" w:hint="eastAsia"/>
          <w:kern w:val="0"/>
          <w:szCs w:val="21"/>
        </w:rPr>
        <w:t>当補助金</w:t>
      </w:r>
      <w:r w:rsidR="00950E36" w:rsidRPr="005F7679">
        <w:rPr>
          <w:rFonts w:ascii="ＭＳ 明朝" w:hAnsi="ＭＳ 明朝" w:cs="ＭＳ 明朝" w:hint="eastAsia"/>
          <w:kern w:val="0"/>
          <w:szCs w:val="21"/>
        </w:rPr>
        <w:t>の</w:t>
      </w:r>
      <w:r w:rsidRPr="005F7679">
        <w:rPr>
          <w:rFonts w:ascii="ＭＳ 明朝" w:hAnsi="ＭＳ 明朝" w:cs="ＭＳ 明朝" w:hint="eastAsia"/>
          <w:kern w:val="0"/>
          <w:szCs w:val="21"/>
        </w:rPr>
        <w:t>採択を受けて補助事業を実施し</w:t>
      </w:r>
      <w:r w:rsidR="00456550" w:rsidRPr="005F7679">
        <w:rPr>
          <w:rFonts w:ascii="ＭＳ 明朝" w:hAnsi="ＭＳ 明朝" w:cs="ＭＳ 明朝" w:hint="eastAsia"/>
          <w:kern w:val="0"/>
          <w:szCs w:val="21"/>
        </w:rPr>
        <w:t>た場合は</w:t>
      </w:r>
      <w:r w:rsidRPr="005F7679">
        <w:rPr>
          <w:rFonts w:ascii="ＭＳ 明朝" w:hAnsi="ＭＳ 明朝" w:cs="ＭＳ 明朝" w:hint="eastAsia"/>
          <w:kern w:val="0"/>
          <w:szCs w:val="21"/>
        </w:rPr>
        <w:t>、交付要領で定める様式第９</w:t>
      </w:r>
      <w:r w:rsidRPr="005F7679">
        <w:rPr>
          <w:rFonts w:ascii="ＭＳ 明朝" w:hAnsi="ＭＳ 明朝" w:cs="ＭＳ 明朝"/>
          <w:kern w:val="0"/>
          <w:szCs w:val="21"/>
        </w:rPr>
        <w:t>「</w:t>
      </w:r>
      <w:r w:rsidRPr="005F7679">
        <w:rPr>
          <w:rFonts w:ascii="ＭＳ 明朝" w:hAnsi="ＭＳ 明朝" w:hint="eastAsia"/>
          <w:sz w:val="22"/>
          <w:szCs w:val="22"/>
        </w:rPr>
        <w:t>企業活動分析による収益力強化事業補助金成果報告書</w:t>
      </w:r>
      <w:r w:rsidRPr="005F7679">
        <w:rPr>
          <w:rFonts w:ascii="ＭＳ 明朝" w:hAnsi="ＭＳ 明朝" w:cs="ＭＳ 明朝"/>
          <w:kern w:val="0"/>
          <w:szCs w:val="21"/>
        </w:rPr>
        <w:t>」を</w:t>
      </w:r>
      <w:r w:rsidRPr="005F7679">
        <w:rPr>
          <w:rFonts w:ascii="ＭＳ 明朝" w:hAnsi="ＭＳ 明朝" w:cs="ＭＳ 明朝" w:hint="eastAsia"/>
          <w:kern w:val="0"/>
          <w:szCs w:val="21"/>
        </w:rPr>
        <w:t>申請時までに提出</w:t>
      </w:r>
      <w:r w:rsidR="00461806" w:rsidRPr="005F7679">
        <w:rPr>
          <w:rFonts w:ascii="ＭＳ 明朝" w:hAnsi="ＭＳ 明朝" w:cs="ＭＳ 明朝" w:hint="eastAsia"/>
          <w:kern w:val="0"/>
          <w:szCs w:val="21"/>
        </w:rPr>
        <w:t>すること</w:t>
      </w:r>
      <w:r w:rsidR="00801D7D" w:rsidRPr="005F7679">
        <w:rPr>
          <w:rFonts w:ascii="ＭＳ 明朝" w:hAnsi="ＭＳ 明朝" w:cs="ＭＳ 明朝" w:hint="eastAsia"/>
          <w:kern w:val="0"/>
          <w:szCs w:val="21"/>
        </w:rPr>
        <w:t>。</w:t>
      </w:r>
    </w:p>
    <w:p w14:paraId="0CA41B05" w14:textId="77777777" w:rsidR="003801C3" w:rsidRPr="005F7679" w:rsidRDefault="003801C3" w:rsidP="00DA55B7">
      <w:pPr>
        <w:ind w:left="1470" w:hangingChars="700" w:hanging="1470"/>
      </w:pPr>
    </w:p>
    <w:p w14:paraId="7BF852B0" w14:textId="62C124D2" w:rsidR="008B502C" w:rsidRPr="005F7679" w:rsidRDefault="008B502C" w:rsidP="00E039D0">
      <w:pPr>
        <w:rPr>
          <w:rFonts w:ascii="ＭＳ 明朝" w:hAnsi="Century" w:cs="ＭＳ 明朝"/>
          <w:kern w:val="0"/>
          <w:szCs w:val="21"/>
        </w:rPr>
      </w:pPr>
      <w:r w:rsidRPr="005F7679">
        <w:rPr>
          <w:rFonts w:ascii="ＭＳ 明朝" w:hAnsi="ＭＳ 明朝" w:hint="eastAsia"/>
          <w:szCs w:val="21"/>
        </w:rPr>
        <w:t xml:space="preserve">　　　　</w:t>
      </w:r>
      <w:r w:rsidRPr="005F7679">
        <w:rPr>
          <w:rFonts w:ascii="ＭＳ 明朝" w:hAnsi="Century" w:cs="ＭＳ 明朝" w:hint="eastAsia"/>
          <w:kern w:val="0"/>
          <w:szCs w:val="21"/>
        </w:rPr>
        <w:t>（</w:t>
      </w:r>
      <w:r w:rsidR="009C6C43" w:rsidRPr="005F7679">
        <w:rPr>
          <w:rFonts w:ascii="ＭＳ 明朝" w:hAnsi="Century" w:cs="ＭＳ 明朝" w:hint="eastAsia"/>
          <w:kern w:val="0"/>
          <w:szCs w:val="21"/>
        </w:rPr>
        <w:t>４</w:t>
      </w:r>
      <w:r w:rsidRPr="005F7679">
        <w:rPr>
          <w:rFonts w:ascii="ＭＳ 明朝" w:hAnsi="Century" w:cs="ＭＳ 明朝" w:hint="eastAsia"/>
          <w:kern w:val="0"/>
          <w:szCs w:val="21"/>
        </w:rPr>
        <w:t>）次の各号</w:t>
      </w:r>
      <w:r w:rsidR="00765777" w:rsidRPr="005F7679">
        <w:rPr>
          <w:rFonts w:ascii="ＭＳ 明朝" w:hAnsi="Century" w:cs="ＭＳ 明朝" w:hint="eastAsia"/>
          <w:kern w:val="0"/>
          <w:szCs w:val="21"/>
        </w:rPr>
        <w:t>に掲げるいずれにも</w:t>
      </w:r>
      <w:r w:rsidRPr="005F7679">
        <w:rPr>
          <w:rFonts w:ascii="ＭＳ 明朝" w:hAnsi="Century" w:cs="ＭＳ 明朝" w:hint="eastAsia"/>
          <w:kern w:val="0"/>
          <w:szCs w:val="21"/>
        </w:rPr>
        <w:t>該当</w:t>
      </w:r>
      <w:r w:rsidR="00765777" w:rsidRPr="005F7679">
        <w:rPr>
          <w:rFonts w:ascii="ＭＳ 明朝" w:hAnsi="Century" w:cs="ＭＳ 明朝" w:hint="eastAsia"/>
          <w:kern w:val="0"/>
          <w:szCs w:val="21"/>
        </w:rPr>
        <w:t>しない者とする</w:t>
      </w:r>
      <w:r w:rsidRPr="005F7679">
        <w:rPr>
          <w:rFonts w:ascii="ＭＳ 明朝" w:hAnsi="Century" w:cs="ＭＳ 明朝" w:hint="eastAsia"/>
          <w:kern w:val="0"/>
          <w:szCs w:val="21"/>
        </w:rPr>
        <w:t>。</w:t>
      </w:r>
    </w:p>
    <w:p w14:paraId="00892D4A" w14:textId="202CDA9F" w:rsidR="008B502C" w:rsidRPr="005F7679" w:rsidRDefault="008B502C" w:rsidP="00E039D0">
      <w:pPr>
        <w:ind w:left="1470" w:hangingChars="700" w:hanging="1470"/>
        <w:rPr>
          <w:rFonts w:ascii="ＭＳ 明朝" w:hAnsi="Century" w:cs="ＭＳ 明朝"/>
          <w:kern w:val="0"/>
          <w:szCs w:val="21"/>
        </w:rPr>
      </w:pPr>
      <w:r w:rsidRPr="005F7679">
        <w:rPr>
          <w:rFonts w:ascii="ＭＳ 明朝" w:hAnsi="Century" w:cs="ＭＳ 明朝" w:hint="eastAsia"/>
          <w:kern w:val="0"/>
          <w:szCs w:val="21"/>
        </w:rPr>
        <w:t xml:space="preserve">　　　　　　①</w:t>
      </w:r>
      <w:r w:rsidR="00765777" w:rsidRPr="005F7679">
        <w:rPr>
          <w:rFonts w:ascii="ＭＳ 明朝" w:hAnsi="Century" w:cs="ＭＳ 明朝" w:hint="eastAsia"/>
          <w:kern w:val="0"/>
          <w:szCs w:val="21"/>
        </w:rPr>
        <w:t>法人等（個人または法人をいう。）が、暴力団（</w:t>
      </w:r>
      <w:r w:rsidRPr="005F7679">
        <w:rPr>
          <w:rFonts w:ascii="ＭＳ 明朝" w:hAnsi="Century" w:cs="ＭＳ 明朝" w:hint="eastAsia"/>
          <w:kern w:val="0"/>
          <w:szCs w:val="21"/>
        </w:rPr>
        <w:t>暴力団員による不当な行為の防止等に関する法律第２条第２号に規定する暴力団</w:t>
      </w:r>
      <w:r w:rsidR="00765777" w:rsidRPr="005F7679">
        <w:rPr>
          <w:rFonts w:ascii="ＭＳ 明朝" w:hAnsi="Century" w:cs="ＭＳ 明朝" w:hint="eastAsia"/>
          <w:kern w:val="0"/>
          <w:szCs w:val="21"/>
        </w:rPr>
        <w:t>をいう。以下同じ。）であるとき</w:t>
      </w:r>
      <w:r w:rsidRPr="005F7679">
        <w:rPr>
          <w:rFonts w:ascii="ＭＳ 明朝" w:hAnsi="Century" w:cs="ＭＳ 明朝" w:hint="eastAsia"/>
          <w:kern w:val="0"/>
          <w:szCs w:val="21"/>
        </w:rPr>
        <w:t>、</w:t>
      </w:r>
      <w:r w:rsidR="00765777" w:rsidRPr="005F7679">
        <w:rPr>
          <w:rFonts w:hint="eastAsia"/>
          <w:szCs w:val="21"/>
        </w:rPr>
        <w:t>または法人等の役員等（個人である場合はその者、法人である場合は役員または支店もしくは営業所（常時契約を締結する事務所をいう。）の代表者をいう。以下同じ。）が、暴力団員（同法第２条第６号に規定する暴力団員をいう。以下同じ。）であるとき</w:t>
      </w:r>
    </w:p>
    <w:p w14:paraId="299B3365" w14:textId="6A0891E8" w:rsidR="008B502C" w:rsidRPr="005F7679" w:rsidRDefault="008B502C" w:rsidP="00E039D0">
      <w:pPr>
        <w:ind w:left="1470" w:hangingChars="700" w:hanging="1470"/>
        <w:rPr>
          <w:rFonts w:ascii="ＭＳ 明朝" w:hAnsi="Century" w:cs="ＭＳ 明朝"/>
          <w:kern w:val="0"/>
          <w:szCs w:val="21"/>
        </w:rPr>
      </w:pPr>
      <w:r w:rsidRPr="005F7679">
        <w:rPr>
          <w:rFonts w:ascii="ＭＳ 明朝" w:hAnsi="Century" w:cs="ＭＳ 明朝" w:hint="eastAsia"/>
          <w:kern w:val="0"/>
          <w:szCs w:val="21"/>
        </w:rPr>
        <w:t xml:space="preserve">　　　　　　②</w:t>
      </w:r>
      <w:r w:rsidR="00226EFC" w:rsidRPr="005F7679">
        <w:rPr>
          <w:rFonts w:ascii="ＭＳ 明朝" w:hAnsi="Century" w:cs="ＭＳ 明朝" w:hint="eastAsia"/>
          <w:kern w:val="0"/>
          <w:szCs w:val="21"/>
        </w:rPr>
        <w:t>役員</w:t>
      </w:r>
      <w:r w:rsidRPr="005F7679">
        <w:rPr>
          <w:rFonts w:ascii="ＭＳ 明朝" w:hAnsi="Century" w:cs="ＭＳ 明朝" w:hint="eastAsia"/>
          <w:kern w:val="0"/>
          <w:szCs w:val="21"/>
        </w:rPr>
        <w:t>等が、自己、自社もしくは第三者の不正の利益を図る目的または第三者に損害を加える目的をもって、暴力団または暴力団員を利用するなどしている</w:t>
      </w:r>
      <w:r w:rsidR="00765777" w:rsidRPr="005F7679">
        <w:rPr>
          <w:rFonts w:ascii="ＭＳ 明朝" w:hAnsi="Century" w:cs="ＭＳ 明朝" w:hint="eastAsia"/>
          <w:kern w:val="0"/>
          <w:szCs w:val="21"/>
        </w:rPr>
        <w:t>とき</w:t>
      </w:r>
    </w:p>
    <w:p w14:paraId="420F766B" w14:textId="5E28C3A6" w:rsidR="008B502C" w:rsidRPr="005F7679" w:rsidRDefault="008B502C" w:rsidP="00E039D0">
      <w:pPr>
        <w:ind w:left="1470" w:hangingChars="700" w:hanging="1470"/>
        <w:rPr>
          <w:rFonts w:ascii="ＭＳ 明朝" w:hAnsi="Century" w:cs="ＭＳ 明朝"/>
          <w:kern w:val="0"/>
          <w:szCs w:val="21"/>
        </w:rPr>
      </w:pPr>
      <w:r w:rsidRPr="005F7679">
        <w:rPr>
          <w:rFonts w:ascii="ＭＳ 明朝" w:hAnsi="Century" w:cs="ＭＳ 明朝" w:hint="eastAsia"/>
          <w:kern w:val="0"/>
          <w:szCs w:val="21"/>
        </w:rPr>
        <w:lastRenderedPageBreak/>
        <w:t xml:space="preserve">　　　　　　③</w:t>
      </w:r>
      <w:r w:rsidR="00226EFC" w:rsidRPr="005F7679">
        <w:rPr>
          <w:rFonts w:ascii="ＭＳ 明朝" w:hAnsi="Century" w:cs="ＭＳ 明朝" w:hint="eastAsia"/>
          <w:kern w:val="0"/>
          <w:szCs w:val="21"/>
        </w:rPr>
        <w:t>役員</w:t>
      </w:r>
      <w:r w:rsidRPr="005F7679">
        <w:rPr>
          <w:rFonts w:ascii="ＭＳ 明朝" w:hAnsi="Century" w:cs="ＭＳ 明朝" w:hint="eastAsia"/>
          <w:kern w:val="0"/>
          <w:szCs w:val="21"/>
        </w:rPr>
        <w:t>等が、暴力団または暴力団員に対して資金を供給し、または便宜を供与するなど直接的あるいは積極的に暴力団の維持、運営に協力し、もしくは関与している</w:t>
      </w:r>
      <w:r w:rsidR="00765777" w:rsidRPr="005F7679">
        <w:rPr>
          <w:rFonts w:ascii="ＭＳ 明朝" w:hAnsi="Century" w:cs="ＭＳ 明朝" w:hint="eastAsia"/>
          <w:kern w:val="0"/>
          <w:szCs w:val="21"/>
        </w:rPr>
        <w:t>とき</w:t>
      </w:r>
    </w:p>
    <w:p w14:paraId="15C689FC" w14:textId="73E52C78" w:rsidR="008B502C" w:rsidRPr="005F7679" w:rsidRDefault="008B502C" w:rsidP="009B488D">
      <w:pPr>
        <w:ind w:left="1470" w:hangingChars="700" w:hanging="1470"/>
        <w:rPr>
          <w:rFonts w:ascii="ＭＳ 明朝" w:hAnsi="Century"/>
          <w:kern w:val="0"/>
          <w:szCs w:val="21"/>
        </w:rPr>
      </w:pPr>
      <w:r w:rsidRPr="005F7679">
        <w:rPr>
          <w:rFonts w:ascii="ＭＳ 明朝" w:hAnsi="Century" w:cs="ＭＳ 明朝" w:hint="eastAsia"/>
          <w:kern w:val="0"/>
          <w:szCs w:val="21"/>
        </w:rPr>
        <w:t xml:space="preserve">　　　　　　④</w:t>
      </w:r>
      <w:r w:rsidR="00226EFC" w:rsidRPr="005F7679">
        <w:rPr>
          <w:rFonts w:ascii="ＭＳ 明朝" w:hAnsi="Century" w:cs="ＭＳ 明朝" w:hint="eastAsia"/>
          <w:kern w:val="0"/>
          <w:szCs w:val="21"/>
        </w:rPr>
        <w:t>役員</w:t>
      </w:r>
      <w:r w:rsidRPr="005F7679">
        <w:rPr>
          <w:rFonts w:ascii="ＭＳ 明朝" w:hAnsi="Century" w:cs="ＭＳ 明朝" w:hint="eastAsia"/>
          <w:kern w:val="0"/>
          <w:szCs w:val="21"/>
        </w:rPr>
        <w:t>等が、暴力団または暴力団員であることを知りながら</w:t>
      </w:r>
      <w:r w:rsidR="00226EFC" w:rsidRPr="005F7679">
        <w:rPr>
          <w:rFonts w:ascii="ＭＳ 明朝" w:hAnsi="Century" w:cs="ＭＳ 明朝" w:hint="eastAsia"/>
          <w:kern w:val="0"/>
          <w:szCs w:val="21"/>
        </w:rPr>
        <w:t>、</w:t>
      </w:r>
      <w:r w:rsidRPr="005F7679">
        <w:rPr>
          <w:rFonts w:ascii="ＭＳ 明朝" w:hAnsi="Century" w:cs="ＭＳ 明朝" w:hint="eastAsia"/>
          <w:kern w:val="0"/>
          <w:szCs w:val="21"/>
        </w:rPr>
        <w:t>これと社会的に非難</w:t>
      </w:r>
      <w:r w:rsidRPr="005F7679">
        <w:rPr>
          <w:rFonts w:ascii="ＭＳ 明朝" w:hAnsi="Century"/>
          <w:kern w:val="0"/>
          <w:szCs w:val="21"/>
        </w:rPr>
        <w:t>されるべき関係を有している</w:t>
      </w:r>
      <w:r w:rsidR="00765777" w:rsidRPr="005F7679">
        <w:rPr>
          <w:rFonts w:ascii="ＭＳ 明朝" w:hAnsi="Century" w:hint="eastAsia"/>
          <w:kern w:val="0"/>
          <w:szCs w:val="21"/>
        </w:rPr>
        <w:t>とき</w:t>
      </w:r>
    </w:p>
    <w:p w14:paraId="39E7FF84" w14:textId="77777777" w:rsidR="0078602D" w:rsidRPr="005F7679" w:rsidRDefault="0078602D" w:rsidP="009B488D">
      <w:pPr>
        <w:ind w:left="1470" w:hangingChars="700" w:hanging="1470"/>
        <w:rPr>
          <w:rFonts w:ascii="ＭＳ 明朝" w:hAnsi="Century"/>
          <w:kern w:val="0"/>
          <w:szCs w:val="21"/>
        </w:rPr>
      </w:pPr>
    </w:p>
    <w:p w14:paraId="09F7F945" w14:textId="7D6F6B3E" w:rsidR="00F22664" w:rsidRPr="005F7679" w:rsidRDefault="00D26E87" w:rsidP="00E039D0">
      <w:pPr>
        <w:rPr>
          <w:rFonts w:eastAsia="ＭＳ ゴシック"/>
        </w:rPr>
      </w:pPr>
      <w:r w:rsidRPr="005F7679">
        <w:rPr>
          <w:rFonts w:eastAsia="ＭＳ ゴシック" w:hint="eastAsia"/>
        </w:rPr>
        <w:t>５</w:t>
      </w:r>
      <w:r w:rsidR="00F22664" w:rsidRPr="005F7679">
        <w:rPr>
          <w:rFonts w:eastAsia="ＭＳ ゴシック" w:hint="eastAsia"/>
        </w:rPr>
        <w:t xml:space="preserve">　</w:t>
      </w:r>
      <w:r w:rsidR="00072F9C" w:rsidRPr="005F7679">
        <w:rPr>
          <w:rFonts w:eastAsia="ＭＳ ゴシック" w:hint="eastAsia"/>
        </w:rPr>
        <w:t xml:space="preserve">　</w:t>
      </w:r>
      <w:r w:rsidR="00F22664" w:rsidRPr="005F7679">
        <w:rPr>
          <w:rFonts w:eastAsia="ＭＳ ゴシック" w:hint="eastAsia"/>
        </w:rPr>
        <w:t>補助対象経費</w:t>
      </w:r>
    </w:p>
    <w:p w14:paraId="6A7164C2" w14:textId="533210DA" w:rsidR="00896D65" w:rsidRPr="0013704D" w:rsidRDefault="00F22664" w:rsidP="00072F9C">
      <w:pPr>
        <w:ind w:left="630" w:hangingChars="300" w:hanging="630"/>
        <w:rPr>
          <w:rFonts w:ascii="ＭＳ 明朝" w:hAnsi="ＭＳ 明朝"/>
        </w:rPr>
      </w:pPr>
      <w:r w:rsidRPr="005F7679">
        <w:rPr>
          <w:rFonts w:eastAsia="ＭＳ ゴシック" w:hint="eastAsia"/>
        </w:rPr>
        <w:t xml:space="preserve">　　　</w:t>
      </w:r>
      <w:r w:rsidR="00072F9C" w:rsidRPr="005F7679">
        <w:rPr>
          <w:rFonts w:eastAsia="ＭＳ ゴシック" w:hint="eastAsia"/>
        </w:rPr>
        <w:t xml:space="preserve">　</w:t>
      </w:r>
      <w:r w:rsidR="00896D65" w:rsidRPr="0013704D">
        <w:rPr>
          <w:rFonts w:ascii="ＭＳ 明朝" w:hAnsi="ＭＳ 明朝" w:hint="eastAsia"/>
        </w:rPr>
        <w:t>補助対象経費は、</w:t>
      </w:r>
      <w:r w:rsidR="007B050E" w:rsidRPr="0013704D">
        <w:rPr>
          <w:rFonts w:ascii="ＭＳ 明朝" w:hAnsi="ＭＳ 明朝" w:hint="eastAsia"/>
        </w:rPr>
        <w:t>２の</w:t>
      </w:r>
      <w:r w:rsidR="00835C43" w:rsidRPr="0013704D">
        <w:rPr>
          <w:rFonts w:ascii="ＭＳ 明朝" w:hAnsi="ＭＳ 明朝" w:hint="eastAsia"/>
        </w:rPr>
        <w:t>事業</w:t>
      </w:r>
      <w:r w:rsidR="0049026D" w:rsidRPr="0013704D">
        <w:rPr>
          <w:rFonts w:ascii="ＭＳ 明朝" w:hAnsi="ＭＳ 明朝" w:hint="eastAsia"/>
        </w:rPr>
        <w:t>に要する経費であって、</w:t>
      </w:r>
      <w:r w:rsidR="00E5594B" w:rsidRPr="0013704D">
        <w:rPr>
          <w:rFonts w:ascii="ＭＳ 明朝" w:hAnsi="ＭＳ 明朝" w:hint="eastAsia"/>
        </w:rPr>
        <w:t>別表</w:t>
      </w:r>
      <w:r w:rsidR="00D26E87" w:rsidRPr="0013704D">
        <w:rPr>
          <w:rFonts w:ascii="ＭＳ 明朝" w:hAnsi="ＭＳ 明朝" w:hint="eastAsia"/>
        </w:rPr>
        <w:t>１</w:t>
      </w:r>
      <w:r w:rsidR="0049026D" w:rsidRPr="0013704D">
        <w:rPr>
          <w:rFonts w:ascii="ＭＳ 明朝" w:hAnsi="ＭＳ 明朝" w:hint="eastAsia"/>
        </w:rPr>
        <w:t>に定める経費のうち</w:t>
      </w:r>
      <w:r w:rsidR="007B050E" w:rsidRPr="0013704D">
        <w:rPr>
          <w:rFonts w:ascii="ＭＳ 明朝" w:hAnsi="ＭＳ 明朝" w:hint="eastAsia"/>
        </w:rPr>
        <w:t>交付団体</w:t>
      </w:r>
      <w:r w:rsidR="00896D65" w:rsidRPr="0013704D">
        <w:rPr>
          <w:rFonts w:ascii="ＭＳ 明朝" w:hAnsi="ＭＳ 明朝" w:hint="eastAsia"/>
        </w:rPr>
        <w:t>が必要と認める経費とする。ただし、</w:t>
      </w:r>
      <w:r w:rsidR="00E5594B" w:rsidRPr="0013704D">
        <w:rPr>
          <w:rFonts w:ascii="ＭＳ 明朝" w:hAnsi="ＭＳ 明朝" w:hint="eastAsia"/>
        </w:rPr>
        <w:t>別表</w:t>
      </w:r>
      <w:r w:rsidR="001A103B" w:rsidRPr="0013704D">
        <w:rPr>
          <w:rFonts w:ascii="ＭＳ 明朝" w:hAnsi="ＭＳ 明朝" w:hint="eastAsia"/>
        </w:rPr>
        <w:t>１</w:t>
      </w:r>
      <w:r w:rsidR="00896D65" w:rsidRPr="0013704D">
        <w:rPr>
          <w:rFonts w:ascii="ＭＳ 明朝" w:hAnsi="ＭＳ 明朝" w:hint="eastAsia"/>
        </w:rPr>
        <w:t>に定める経費に係る消費税および地方消費税額は補助対象経費から除く。</w:t>
      </w:r>
    </w:p>
    <w:p w14:paraId="1B334497" w14:textId="77777777" w:rsidR="00A15DFC" w:rsidRPr="005F7679" w:rsidRDefault="00A15DFC" w:rsidP="00E039D0">
      <w:pPr>
        <w:rPr>
          <w:rFonts w:eastAsia="ＭＳ ゴシック"/>
        </w:rPr>
      </w:pPr>
    </w:p>
    <w:p w14:paraId="3310FA6A" w14:textId="5906E1A9" w:rsidR="00D26E87" w:rsidRPr="005F7679" w:rsidRDefault="00D26E87" w:rsidP="00D26E87">
      <w:pPr>
        <w:rPr>
          <w:rFonts w:eastAsia="ＭＳ ゴシック"/>
        </w:rPr>
      </w:pPr>
      <w:r w:rsidRPr="005F7679">
        <w:rPr>
          <w:rFonts w:eastAsia="ＭＳ ゴシック" w:hint="eastAsia"/>
        </w:rPr>
        <w:t>６　　補助対象要件</w:t>
      </w:r>
    </w:p>
    <w:p w14:paraId="2D638342" w14:textId="4EFBFF89" w:rsidR="00D26E87" w:rsidRPr="005F7679" w:rsidRDefault="00D26E87" w:rsidP="00D26E87">
      <w:pPr>
        <w:ind w:left="420" w:hangingChars="200" w:hanging="420"/>
      </w:pPr>
      <w:r w:rsidRPr="005F7679">
        <w:rPr>
          <w:rFonts w:eastAsia="ＭＳ ゴシック" w:hint="eastAsia"/>
        </w:rPr>
        <w:t xml:space="preserve">　　　　</w:t>
      </w:r>
      <w:r w:rsidRPr="005F7679">
        <w:rPr>
          <w:rFonts w:hint="eastAsia"/>
        </w:rPr>
        <w:t>補助対象要件は、別表２に定める要件を満たすものとする。</w:t>
      </w:r>
    </w:p>
    <w:p w14:paraId="5DAF5125" w14:textId="77777777" w:rsidR="00D26E87" w:rsidRPr="005F7679" w:rsidRDefault="00D26E87" w:rsidP="00D26E87">
      <w:pPr>
        <w:ind w:left="420" w:hangingChars="200" w:hanging="420"/>
      </w:pPr>
    </w:p>
    <w:p w14:paraId="18DB0DBB" w14:textId="3BEC03AA" w:rsidR="00CD18AA" w:rsidRPr="005F7679" w:rsidRDefault="00F22664" w:rsidP="00E039D0">
      <w:pPr>
        <w:rPr>
          <w:rFonts w:eastAsia="ＭＳ ゴシック"/>
        </w:rPr>
      </w:pPr>
      <w:r w:rsidRPr="005F7679">
        <w:rPr>
          <w:rFonts w:eastAsia="ＭＳ ゴシック" w:hint="eastAsia"/>
        </w:rPr>
        <w:t>７</w:t>
      </w:r>
      <w:r w:rsidR="007E34D0" w:rsidRPr="005F7679">
        <w:rPr>
          <w:rFonts w:eastAsia="ＭＳ ゴシック" w:hint="eastAsia"/>
        </w:rPr>
        <w:t xml:space="preserve">　</w:t>
      </w:r>
      <w:r w:rsidR="00072F9C" w:rsidRPr="005F7679">
        <w:rPr>
          <w:rFonts w:eastAsia="ＭＳ ゴシック" w:hint="eastAsia"/>
        </w:rPr>
        <w:t xml:space="preserve">　</w:t>
      </w:r>
      <w:r w:rsidR="00C72293" w:rsidRPr="005F7679">
        <w:rPr>
          <w:rFonts w:eastAsia="ＭＳ ゴシック" w:hint="eastAsia"/>
        </w:rPr>
        <w:t>補助</w:t>
      </w:r>
      <w:r w:rsidR="0012594F" w:rsidRPr="005F7679">
        <w:rPr>
          <w:rFonts w:eastAsia="ＭＳ ゴシック" w:hint="eastAsia"/>
        </w:rPr>
        <w:t>率および</w:t>
      </w:r>
      <w:r w:rsidR="00C72293" w:rsidRPr="005F7679">
        <w:rPr>
          <w:rFonts w:eastAsia="ＭＳ ゴシック" w:hint="eastAsia"/>
        </w:rPr>
        <w:t>補助</w:t>
      </w:r>
      <w:r w:rsidR="0012594F" w:rsidRPr="005F7679">
        <w:rPr>
          <w:rFonts w:eastAsia="ＭＳ ゴシック" w:hint="eastAsia"/>
        </w:rPr>
        <w:t>金額</w:t>
      </w:r>
    </w:p>
    <w:p w14:paraId="03271F88" w14:textId="2C67E73A" w:rsidR="00F6370E" w:rsidRPr="005F7679" w:rsidRDefault="00591138" w:rsidP="00E039D0">
      <w:pPr>
        <w:rPr>
          <w:rFonts w:ascii="ＭＳ 明朝" w:hAnsi="ＭＳ 明朝"/>
          <w:szCs w:val="21"/>
        </w:rPr>
      </w:pPr>
      <w:r w:rsidRPr="005F7679">
        <w:rPr>
          <w:rFonts w:eastAsia="ＭＳ ゴシック" w:hint="eastAsia"/>
        </w:rPr>
        <w:t xml:space="preserve">　　　</w:t>
      </w:r>
      <w:r w:rsidR="00072F9C" w:rsidRPr="005F7679">
        <w:rPr>
          <w:rFonts w:eastAsia="ＭＳ ゴシック" w:hint="eastAsia"/>
        </w:rPr>
        <w:t xml:space="preserve">　</w:t>
      </w:r>
      <w:r w:rsidR="00C72293" w:rsidRPr="005F7679">
        <w:rPr>
          <w:rFonts w:ascii="ＭＳ 明朝" w:hAnsi="ＭＳ 明朝" w:hint="eastAsia"/>
          <w:szCs w:val="21"/>
        </w:rPr>
        <w:t>補助</w:t>
      </w:r>
      <w:r w:rsidRPr="005F7679">
        <w:rPr>
          <w:rFonts w:ascii="ＭＳ 明朝" w:hAnsi="ＭＳ 明朝" w:hint="eastAsia"/>
          <w:szCs w:val="21"/>
        </w:rPr>
        <w:t>対象要件の区分に応じて、次のとおりとする。</w:t>
      </w:r>
    </w:p>
    <w:tbl>
      <w:tblPr>
        <w:tblStyle w:val="a8"/>
        <w:tblW w:w="0" w:type="auto"/>
        <w:tblInd w:w="562" w:type="dxa"/>
        <w:tblLook w:val="04A0" w:firstRow="1" w:lastRow="0" w:firstColumn="1" w:lastColumn="0" w:noHBand="0" w:noVBand="1"/>
      </w:tblPr>
      <w:tblGrid>
        <w:gridCol w:w="2835"/>
        <w:gridCol w:w="3261"/>
        <w:gridCol w:w="2409"/>
      </w:tblGrid>
      <w:tr w:rsidR="005F7679" w:rsidRPr="005F7679" w14:paraId="532F58EA" w14:textId="77777777" w:rsidTr="00E039D0">
        <w:tc>
          <w:tcPr>
            <w:tcW w:w="2835" w:type="dxa"/>
          </w:tcPr>
          <w:p w14:paraId="05C8BED7" w14:textId="6281B92A" w:rsidR="00E039D0" w:rsidRPr="005F7679" w:rsidRDefault="00E039D0" w:rsidP="00E039D0">
            <w:pPr>
              <w:jc w:val="center"/>
              <w:rPr>
                <w:rFonts w:ascii="ＭＳ 明朝" w:hAnsi="ＭＳ 明朝"/>
                <w:szCs w:val="21"/>
              </w:rPr>
            </w:pPr>
            <w:r w:rsidRPr="005F7679">
              <w:rPr>
                <w:rFonts w:ascii="ＭＳ 明朝" w:hAnsi="ＭＳ 明朝" w:hint="eastAsia"/>
                <w:szCs w:val="21"/>
              </w:rPr>
              <w:t>区分</w:t>
            </w:r>
          </w:p>
        </w:tc>
        <w:tc>
          <w:tcPr>
            <w:tcW w:w="3261" w:type="dxa"/>
          </w:tcPr>
          <w:p w14:paraId="014DFD33" w14:textId="65A3EC86" w:rsidR="00E039D0" w:rsidRPr="005F7679" w:rsidRDefault="00E039D0" w:rsidP="00E039D0">
            <w:pPr>
              <w:jc w:val="center"/>
              <w:rPr>
                <w:rFonts w:ascii="ＭＳ 明朝" w:hAnsi="ＭＳ 明朝"/>
                <w:szCs w:val="21"/>
              </w:rPr>
            </w:pPr>
            <w:r w:rsidRPr="005F7679">
              <w:rPr>
                <w:rFonts w:ascii="ＭＳ 明朝" w:hAnsi="ＭＳ 明朝" w:hint="eastAsia"/>
                <w:szCs w:val="21"/>
              </w:rPr>
              <w:t>補助率</w:t>
            </w:r>
          </w:p>
        </w:tc>
        <w:tc>
          <w:tcPr>
            <w:tcW w:w="2409" w:type="dxa"/>
          </w:tcPr>
          <w:p w14:paraId="27F73EC2" w14:textId="1C2FDE66" w:rsidR="00E039D0" w:rsidRPr="005F7679" w:rsidRDefault="00E039D0" w:rsidP="00E039D0">
            <w:pPr>
              <w:jc w:val="center"/>
              <w:rPr>
                <w:rFonts w:ascii="ＭＳ 明朝" w:hAnsi="ＭＳ 明朝"/>
                <w:szCs w:val="21"/>
              </w:rPr>
            </w:pPr>
            <w:r w:rsidRPr="005F7679">
              <w:rPr>
                <w:rFonts w:ascii="ＭＳ 明朝" w:hAnsi="ＭＳ 明朝" w:hint="eastAsia"/>
                <w:szCs w:val="21"/>
              </w:rPr>
              <w:t>補助上限額</w:t>
            </w:r>
          </w:p>
        </w:tc>
      </w:tr>
      <w:tr w:rsidR="005F7679" w:rsidRPr="005F7679" w14:paraId="5DEAE5C8" w14:textId="77777777" w:rsidTr="00E039D0">
        <w:tc>
          <w:tcPr>
            <w:tcW w:w="2835" w:type="dxa"/>
          </w:tcPr>
          <w:p w14:paraId="4B8DC4AF" w14:textId="70BE7CA0" w:rsidR="00E039D0" w:rsidRPr="005F7679" w:rsidRDefault="00E039D0" w:rsidP="00E039D0">
            <w:pPr>
              <w:ind w:firstLineChars="100" w:firstLine="210"/>
              <w:rPr>
                <w:rFonts w:ascii="ＭＳ 明朝" w:hAnsi="ＭＳ 明朝"/>
                <w:szCs w:val="21"/>
              </w:rPr>
            </w:pPr>
            <w:r w:rsidRPr="005F7679">
              <w:rPr>
                <w:rFonts w:ascii="ＭＳ 明朝" w:hAnsi="ＭＳ 明朝" w:hint="eastAsia"/>
                <w:szCs w:val="21"/>
              </w:rPr>
              <w:t>①通常枠</w:t>
            </w:r>
          </w:p>
        </w:tc>
        <w:tc>
          <w:tcPr>
            <w:tcW w:w="3261" w:type="dxa"/>
          </w:tcPr>
          <w:p w14:paraId="18BF3EB9" w14:textId="5CC2C49D" w:rsidR="00E039D0" w:rsidRPr="005F7679" w:rsidRDefault="00E039D0" w:rsidP="00E039D0">
            <w:pPr>
              <w:jc w:val="center"/>
              <w:rPr>
                <w:rFonts w:ascii="ＭＳ 明朝" w:hAnsi="ＭＳ 明朝"/>
                <w:szCs w:val="21"/>
              </w:rPr>
            </w:pPr>
            <w:r w:rsidRPr="005F7679">
              <w:rPr>
                <w:rFonts w:ascii="ＭＳ 明朝" w:hAnsi="ＭＳ 明朝" w:hint="eastAsia"/>
                <w:szCs w:val="21"/>
              </w:rPr>
              <w:t>２／３（※の場合３／４）</w:t>
            </w:r>
          </w:p>
        </w:tc>
        <w:tc>
          <w:tcPr>
            <w:tcW w:w="2409" w:type="dxa"/>
          </w:tcPr>
          <w:p w14:paraId="7BD60E2E" w14:textId="0422CADF" w:rsidR="00E039D0" w:rsidRPr="005F7679" w:rsidRDefault="00E039D0" w:rsidP="00E039D0">
            <w:pPr>
              <w:jc w:val="center"/>
              <w:rPr>
                <w:rFonts w:ascii="ＭＳ 明朝" w:hAnsi="ＭＳ 明朝"/>
                <w:szCs w:val="21"/>
              </w:rPr>
            </w:pPr>
            <w:r w:rsidRPr="005F7679">
              <w:rPr>
                <w:rFonts w:ascii="ＭＳ 明朝" w:hAnsi="ＭＳ 明朝" w:hint="eastAsia"/>
                <w:szCs w:val="21"/>
              </w:rPr>
              <w:t>１００万円</w:t>
            </w:r>
          </w:p>
        </w:tc>
      </w:tr>
      <w:tr w:rsidR="005F7679" w:rsidRPr="005F7679" w14:paraId="561753CE" w14:textId="77777777" w:rsidTr="00E039D0">
        <w:tc>
          <w:tcPr>
            <w:tcW w:w="2835" w:type="dxa"/>
          </w:tcPr>
          <w:p w14:paraId="5A72F670" w14:textId="0C26A9C9" w:rsidR="00E039D0" w:rsidRPr="005F7679" w:rsidRDefault="00E039D0" w:rsidP="00E039D0">
            <w:pPr>
              <w:ind w:firstLineChars="100" w:firstLine="210"/>
              <w:rPr>
                <w:rFonts w:ascii="ＭＳ 明朝" w:hAnsi="ＭＳ 明朝"/>
                <w:szCs w:val="21"/>
              </w:rPr>
            </w:pPr>
            <w:r w:rsidRPr="005F7679">
              <w:rPr>
                <w:rFonts w:ascii="ＭＳ 明朝" w:hAnsi="ＭＳ 明朝" w:hint="eastAsia"/>
                <w:szCs w:val="21"/>
              </w:rPr>
              <w:t>②前向き枠</w:t>
            </w:r>
          </w:p>
        </w:tc>
        <w:tc>
          <w:tcPr>
            <w:tcW w:w="3261" w:type="dxa"/>
          </w:tcPr>
          <w:p w14:paraId="07651EBA" w14:textId="36FD9001" w:rsidR="00E039D0" w:rsidRPr="005F7679" w:rsidRDefault="00E039D0" w:rsidP="00E039D0">
            <w:pPr>
              <w:jc w:val="center"/>
              <w:rPr>
                <w:rFonts w:ascii="ＭＳ 明朝" w:hAnsi="ＭＳ 明朝"/>
                <w:szCs w:val="21"/>
              </w:rPr>
            </w:pPr>
            <w:r w:rsidRPr="005F7679">
              <w:rPr>
                <w:rFonts w:ascii="ＭＳ 明朝" w:hAnsi="ＭＳ 明朝" w:hint="eastAsia"/>
                <w:szCs w:val="21"/>
              </w:rPr>
              <w:t>２／３（※の場合３／４）</w:t>
            </w:r>
          </w:p>
        </w:tc>
        <w:tc>
          <w:tcPr>
            <w:tcW w:w="2409" w:type="dxa"/>
          </w:tcPr>
          <w:p w14:paraId="4D587899" w14:textId="5C267955" w:rsidR="00E039D0" w:rsidRPr="005F7679" w:rsidRDefault="00E039D0" w:rsidP="00E039D0">
            <w:pPr>
              <w:jc w:val="center"/>
              <w:rPr>
                <w:rFonts w:ascii="ＭＳ 明朝" w:hAnsi="ＭＳ 明朝"/>
                <w:szCs w:val="21"/>
              </w:rPr>
            </w:pPr>
            <w:r w:rsidRPr="005F7679">
              <w:rPr>
                <w:rFonts w:ascii="ＭＳ 明朝" w:hAnsi="ＭＳ 明朝" w:hint="eastAsia"/>
                <w:szCs w:val="21"/>
              </w:rPr>
              <w:t>２００万円</w:t>
            </w:r>
          </w:p>
        </w:tc>
      </w:tr>
      <w:tr w:rsidR="005F7679" w:rsidRPr="005F7679" w14:paraId="10EB43AE" w14:textId="77777777" w:rsidTr="00E039D0">
        <w:tc>
          <w:tcPr>
            <w:tcW w:w="2835" w:type="dxa"/>
          </w:tcPr>
          <w:p w14:paraId="57F6F7F3" w14:textId="4C09D0AD" w:rsidR="00E039D0" w:rsidRPr="005F7679" w:rsidRDefault="00E039D0" w:rsidP="00E039D0">
            <w:pPr>
              <w:ind w:firstLineChars="100" w:firstLine="210"/>
              <w:rPr>
                <w:rFonts w:ascii="ＭＳ 明朝" w:hAnsi="ＭＳ 明朝"/>
                <w:szCs w:val="21"/>
              </w:rPr>
            </w:pPr>
            <w:r w:rsidRPr="005F7679">
              <w:rPr>
                <w:rFonts w:ascii="ＭＳ 明朝" w:hAnsi="ＭＳ 明朝" w:hint="eastAsia"/>
                <w:szCs w:val="21"/>
              </w:rPr>
              <w:t>③大規模賃金引上枠</w:t>
            </w:r>
          </w:p>
        </w:tc>
        <w:tc>
          <w:tcPr>
            <w:tcW w:w="3261" w:type="dxa"/>
          </w:tcPr>
          <w:p w14:paraId="3893179E" w14:textId="63AFC6CB" w:rsidR="00E039D0" w:rsidRPr="005F7679" w:rsidRDefault="00E039D0" w:rsidP="00E039D0">
            <w:pPr>
              <w:jc w:val="center"/>
              <w:rPr>
                <w:rFonts w:ascii="ＭＳ 明朝" w:hAnsi="ＭＳ 明朝"/>
                <w:szCs w:val="21"/>
              </w:rPr>
            </w:pPr>
            <w:r w:rsidRPr="005F7679">
              <w:rPr>
                <w:rFonts w:ascii="ＭＳ 明朝" w:hAnsi="ＭＳ 明朝" w:hint="eastAsia"/>
                <w:szCs w:val="21"/>
              </w:rPr>
              <w:t>３／４（※の場合４／５）</w:t>
            </w:r>
          </w:p>
        </w:tc>
        <w:tc>
          <w:tcPr>
            <w:tcW w:w="2409" w:type="dxa"/>
          </w:tcPr>
          <w:p w14:paraId="7DFDE947" w14:textId="2BD166E5" w:rsidR="00E039D0" w:rsidRPr="005F7679" w:rsidRDefault="00E039D0" w:rsidP="00E039D0">
            <w:pPr>
              <w:jc w:val="center"/>
              <w:rPr>
                <w:rFonts w:ascii="ＭＳ 明朝" w:hAnsi="ＭＳ 明朝"/>
                <w:szCs w:val="21"/>
              </w:rPr>
            </w:pPr>
            <w:r w:rsidRPr="005F7679">
              <w:rPr>
                <w:rFonts w:ascii="ＭＳ 明朝" w:hAnsi="ＭＳ 明朝" w:hint="eastAsia"/>
                <w:szCs w:val="21"/>
              </w:rPr>
              <w:t>３００万円</w:t>
            </w:r>
          </w:p>
        </w:tc>
      </w:tr>
      <w:tr w:rsidR="005F7679" w:rsidRPr="005F7679" w14:paraId="77AAC454" w14:textId="77777777" w:rsidTr="00E039D0">
        <w:tc>
          <w:tcPr>
            <w:tcW w:w="2835" w:type="dxa"/>
          </w:tcPr>
          <w:p w14:paraId="206454D9" w14:textId="15C0FCAE" w:rsidR="00C101DC" w:rsidRPr="005F7679" w:rsidRDefault="00C101DC" w:rsidP="00C101DC">
            <w:pPr>
              <w:ind w:firstLineChars="100" w:firstLine="210"/>
              <w:rPr>
                <w:rFonts w:ascii="ＭＳ 明朝" w:hAnsi="ＭＳ 明朝"/>
                <w:szCs w:val="21"/>
              </w:rPr>
            </w:pPr>
            <w:r w:rsidRPr="005F7679">
              <w:rPr>
                <w:rFonts w:ascii="ＭＳ 明朝" w:hAnsi="ＭＳ 明朝" w:hint="eastAsia"/>
                <w:szCs w:val="21"/>
              </w:rPr>
              <w:t>④大規模賃金引上枠</w:t>
            </w:r>
          </w:p>
        </w:tc>
        <w:tc>
          <w:tcPr>
            <w:tcW w:w="3261" w:type="dxa"/>
          </w:tcPr>
          <w:p w14:paraId="4417C9B8" w14:textId="12C0B853" w:rsidR="00C101DC" w:rsidRPr="005F7679" w:rsidRDefault="00C101DC" w:rsidP="00C101DC">
            <w:pPr>
              <w:jc w:val="center"/>
              <w:rPr>
                <w:rFonts w:ascii="ＭＳ 明朝" w:hAnsi="ＭＳ 明朝"/>
                <w:szCs w:val="21"/>
              </w:rPr>
            </w:pPr>
            <w:r w:rsidRPr="005F7679">
              <w:rPr>
                <w:rFonts w:ascii="ＭＳ 明朝" w:hAnsi="ＭＳ 明朝" w:hint="eastAsia"/>
                <w:szCs w:val="21"/>
              </w:rPr>
              <w:t>３／４（※の場合４／５）</w:t>
            </w:r>
          </w:p>
        </w:tc>
        <w:tc>
          <w:tcPr>
            <w:tcW w:w="2409" w:type="dxa"/>
          </w:tcPr>
          <w:p w14:paraId="5FA27D38" w14:textId="0994BA60" w:rsidR="00C101DC" w:rsidRPr="005F7679" w:rsidRDefault="00C101DC" w:rsidP="00C101DC">
            <w:pPr>
              <w:jc w:val="center"/>
              <w:rPr>
                <w:rFonts w:ascii="ＭＳ 明朝" w:hAnsi="ＭＳ 明朝"/>
                <w:szCs w:val="21"/>
              </w:rPr>
            </w:pPr>
            <w:r w:rsidRPr="005F7679">
              <w:rPr>
                <w:rFonts w:ascii="ＭＳ 明朝" w:hAnsi="ＭＳ 明朝" w:hint="eastAsia"/>
                <w:szCs w:val="21"/>
              </w:rPr>
              <w:t>４００万円</w:t>
            </w:r>
          </w:p>
        </w:tc>
      </w:tr>
      <w:tr w:rsidR="005F7679" w:rsidRPr="005F7679" w14:paraId="132A3DCE" w14:textId="77777777" w:rsidTr="00E039D0">
        <w:tc>
          <w:tcPr>
            <w:tcW w:w="2835" w:type="dxa"/>
          </w:tcPr>
          <w:p w14:paraId="55D7EF38" w14:textId="67968AA9" w:rsidR="00C101DC" w:rsidRPr="005F7679" w:rsidRDefault="00C101DC" w:rsidP="00C101DC">
            <w:pPr>
              <w:ind w:firstLineChars="100" w:firstLine="210"/>
              <w:rPr>
                <w:rFonts w:ascii="ＭＳ 明朝" w:hAnsi="ＭＳ 明朝"/>
                <w:szCs w:val="21"/>
              </w:rPr>
            </w:pPr>
            <w:r w:rsidRPr="005F7679">
              <w:rPr>
                <w:rFonts w:ascii="ＭＳ 明朝" w:hAnsi="ＭＳ 明朝" w:hint="eastAsia"/>
                <w:szCs w:val="21"/>
              </w:rPr>
              <w:t>⑤大規模賃金引上枠</w:t>
            </w:r>
          </w:p>
        </w:tc>
        <w:tc>
          <w:tcPr>
            <w:tcW w:w="3261" w:type="dxa"/>
          </w:tcPr>
          <w:p w14:paraId="580108F1" w14:textId="6286B74F" w:rsidR="00C101DC" w:rsidRPr="005F7679" w:rsidRDefault="00C101DC" w:rsidP="00C101DC">
            <w:pPr>
              <w:jc w:val="center"/>
              <w:rPr>
                <w:rFonts w:ascii="ＭＳ 明朝" w:hAnsi="ＭＳ 明朝"/>
                <w:szCs w:val="21"/>
              </w:rPr>
            </w:pPr>
            <w:r w:rsidRPr="005F7679">
              <w:rPr>
                <w:rFonts w:ascii="ＭＳ 明朝" w:hAnsi="ＭＳ 明朝" w:hint="eastAsia"/>
                <w:szCs w:val="21"/>
              </w:rPr>
              <w:t>３／４（※の場合４／５）</w:t>
            </w:r>
          </w:p>
        </w:tc>
        <w:tc>
          <w:tcPr>
            <w:tcW w:w="2409" w:type="dxa"/>
          </w:tcPr>
          <w:p w14:paraId="3AC0D7F9" w14:textId="171BB4FE" w:rsidR="00C101DC" w:rsidRPr="005F7679" w:rsidRDefault="00C101DC" w:rsidP="00C101DC">
            <w:pPr>
              <w:jc w:val="center"/>
              <w:rPr>
                <w:rFonts w:ascii="ＭＳ 明朝" w:hAnsi="ＭＳ 明朝"/>
                <w:szCs w:val="21"/>
              </w:rPr>
            </w:pPr>
            <w:r w:rsidRPr="005F7679">
              <w:rPr>
                <w:rFonts w:ascii="ＭＳ 明朝" w:hAnsi="ＭＳ 明朝" w:hint="eastAsia"/>
                <w:szCs w:val="21"/>
              </w:rPr>
              <w:t>５００万円</w:t>
            </w:r>
          </w:p>
        </w:tc>
      </w:tr>
    </w:tbl>
    <w:p w14:paraId="59FC2059" w14:textId="391F0196" w:rsidR="00591138" w:rsidRPr="005F7679" w:rsidRDefault="00D26E87" w:rsidP="00D26E87">
      <w:pPr>
        <w:rPr>
          <w:rFonts w:ascii="ＭＳ 明朝" w:hAnsi="ＭＳ 明朝"/>
        </w:rPr>
      </w:pPr>
      <w:r w:rsidRPr="005F7679">
        <w:rPr>
          <w:rFonts w:ascii="ＭＳ 明朝" w:hAnsi="ＭＳ 明朝" w:hint="eastAsia"/>
        </w:rPr>
        <w:t xml:space="preserve">　　　　　</w:t>
      </w:r>
      <w:r w:rsidR="00591138" w:rsidRPr="005F7679">
        <w:rPr>
          <w:rFonts w:ascii="ＭＳ 明朝" w:hAnsi="ＭＳ 明朝" w:hint="eastAsia"/>
        </w:rPr>
        <w:t>※</w:t>
      </w:r>
      <w:r w:rsidR="003740B6" w:rsidRPr="005F7679">
        <w:rPr>
          <w:rFonts w:ascii="ＭＳ 明朝" w:hAnsi="ＭＳ 明朝" w:hint="eastAsia"/>
        </w:rPr>
        <w:t>県広報への協力の同意および発注者目線での取組事例を提出し</w:t>
      </w:r>
      <w:r w:rsidR="00461806" w:rsidRPr="005F7679">
        <w:rPr>
          <w:rFonts w:ascii="ＭＳ 明朝" w:hAnsi="ＭＳ 明朝" w:hint="eastAsia"/>
        </w:rPr>
        <w:t>審査で</w:t>
      </w:r>
      <w:r w:rsidR="003740B6" w:rsidRPr="005F7679">
        <w:rPr>
          <w:rFonts w:ascii="ＭＳ 明朝" w:hAnsi="ＭＳ 明朝" w:hint="eastAsia"/>
        </w:rPr>
        <w:t>認められた場合</w:t>
      </w:r>
    </w:p>
    <w:p w14:paraId="2F61167B" w14:textId="77777777" w:rsidR="00E84D22" w:rsidRPr="005F7679" w:rsidRDefault="00E84D22" w:rsidP="00E039D0">
      <w:pPr>
        <w:rPr>
          <w:rFonts w:ascii="ＭＳ 明朝" w:hAnsi="ＭＳ 明朝"/>
          <w:szCs w:val="21"/>
        </w:rPr>
      </w:pPr>
    </w:p>
    <w:p w14:paraId="387C5BDC" w14:textId="2BECF126" w:rsidR="002B6593" w:rsidRPr="005F7679" w:rsidRDefault="00F22664" w:rsidP="00E039D0">
      <w:pPr>
        <w:rPr>
          <w:rFonts w:eastAsia="ＭＳ ゴシック"/>
          <w:szCs w:val="21"/>
        </w:rPr>
      </w:pPr>
      <w:r w:rsidRPr="005F7679">
        <w:rPr>
          <w:rFonts w:eastAsia="ＭＳ ゴシック" w:hint="eastAsia"/>
        </w:rPr>
        <w:t>８</w:t>
      </w:r>
      <w:r w:rsidR="007E34D0" w:rsidRPr="005F7679">
        <w:rPr>
          <w:rFonts w:eastAsia="ＭＳ ゴシック" w:hint="eastAsia"/>
        </w:rPr>
        <w:t xml:space="preserve">　</w:t>
      </w:r>
      <w:r w:rsidR="00072F9C" w:rsidRPr="005F7679">
        <w:rPr>
          <w:rFonts w:eastAsia="ＭＳ ゴシック" w:hint="eastAsia"/>
        </w:rPr>
        <w:t xml:space="preserve">　</w:t>
      </w:r>
      <w:r w:rsidR="00C72293" w:rsidRPr="005F7679">
        <w:rPr>
          <w:rFonts w:eastAsia="ＭＳ ゴシック" w:hint="eastAsia"/>
          <w:szCs w:val="21"/>
        </w:rPr>
        <w:t>補助</w:t>
      </w:r>
      <w:r w:rsidR="002B6593" w:rsidRPr="005F7679">
        <w:rPr>
          <w:rFonts w:eastAsia="ＭＳ ゴシック" w:hint="eastAsia"/>
          <w:szCs w:val="21"/>
        </w:rPr>
        <w:t>対象期間</w:t>
      </w:r>
    </w:p>
    <w:p w14:paraId="15DCE1AA" w14:textId="3D5D8518" w:rsidR="002B6593" w:rsidRPr="00D71000" w:rsidRDefault="00591138" w:rsidP="00072F9C">
      <w:pPr>
        <w:ind w:left="630" w:hangingChars="300" w:hanging="630"/>
        <w:rPr>
          <w:rFonts w:eastAsia="ＭＳ ゴシック"/>
        </w:rPr>
      </w:pPr>
      <w:r w:rsidRPr="1EB4CB8B">
        <w:rPr>
          <w:rFonts w:eastAsia="ＭＳ ゴシック"/>
        </w:rPr>
        <w:t xml:space="preserve">　　　</w:t>
      </w:r>
      <w:r w:rsidR="00072F9C" w:rsidRPr="1EB4CB8B">
        <w:rPr>
          <w:rFonts w:eastAsia="ＭＳ ゴシック"/>
        </w:rPr>
        <w:t xml:space="preserve">　</w:t>
      </w:r>
      <w:r w:rsidR="00C72293" w:rsidRPr="1EB4CB8B">
        <w:rPr>
          <w:rFonts w:ascii="ＭＳ 明朝" w:hAnsi="ＭＳ 明朝"/>
        </w:rPr>
        <w:t>補助</w:t>
      </w:r>
      <w:r w:rsidR="002B6593" w:rsidRPr="1EB4CB8B">
        <w:rPr>
          <w:rFonts w:ascii="ＭＳ 明朝" w:hAnsi="ＭＳ 明朝"/>
        </w:rPr>
        <w:t>事業の</w:t>
      </w:r>
      <w:r w:rsidR="00C72293" w:rsidRPr="1EB4CB8B">
        <w:rPr>
          <w:rFonts w:ascii="ＭＳ 明朝" w:hAnsi="ＭＳ 明朝"/>
        </w:rPr>
        <w:t>補助</w:t>
      </w:r>
      <w:r w:rsidR="002B6593" w:rsidRPr="1EB4CB8B">
        <w:rPr>
          <w:rFonts w:ascii="ＭＳ 明朝" w:hAnsi="ＭＳ 明朝"/>
        </w:rPr>
        <w:t>対象期間は</w:t>
      </w:r>
      <w:r w:rsidR="002B6593" w:rsidRPr="00D71000">
        <w:rPr>
          <w:rFonts w:ascii="ＭＳ 明朝" w:hAnsi="ＭＳ 明朝"/>
        </w:rPr>
        <w:t>、</w:t>
      </w:r>
      <w:bookmarkStart w:id="3" w:name="_Hlk64910016"/>
      <w:bookmarkStart w:id="4" w:name="_Hlk64910559"/>
      <w:r w:rsidR="00B94D7C" w:rsidRPr="00D71000">
        <w:rPr>
          <w:rFonts w:ascii="ＭＳ 明朝" w:hAnsi="ＭＳ 明朝"/>
        </w:rPr>
        <w:t>令和</w:t>
      </w:r>
      <w:r w:rsidR="00C101DC" w:rsidRPr="00D71000">
        <w:rPr>
          <w:rFonts w:ascii="ＭＳ 明朝" w:hAnsi="ＭＳ 明朝"/>
        </w:rPr>
        <w:t>８</w:t>
      </w:r>
      <w:r w:rsidR="00B94D7C" w:rsidRPr="00D71000">
        <w:rPr>
          <w:rFonts w:ascii="ＭＳ 明朝" w:hAnsi="ＭＳ 明朝"/>
        </w:rPr>
        <w:t>年</w:t>
      </w:r>
      <w:r w:rsidR="00B661F8" w:rsidRPr="00D71000">
        <w:rPr>
          <w:rFonts w:ascii="ＭＳ 明朝" w:hAnsi="ＭＳ 明朝" w:hint="eastAsia"/>
        </w:rPr>
        <w:t>７</w:t>
      </w:r>
      <w:r w:rsidR="00B94D7C" w:rsidRPr="00D71000">
        <w:rPr>
          <w:rFonts w:ascii="ＭＳ 明朝" w:hAnsi="ＭＳ 明朝"/>
        </w:rPr>
        <w:t>月</w:t>
      </w:r>
      <w:r w:rsidR="00B661F8" w:rsidRPr="00D71000">
        <w:rPr>
          <w:rFonts w:ascii="ＭＳ 明朝" w:hAnsi="ＭＳ 明朝" w:hint="eastAsia"/>
        </w:rPr>
        <w:t>１</w:t>
      </w:r>
      <w:r w:rsidR="00A96F8C">
        <w:rPr>
          <w:rFonts w:ascii="ＭＳ 明朝" w:hAnsi="ＭＳ 明朝" w:hint="eastAsia"/>
        </w:rPr>
        <w:t>５</w:t>
      </w:r>
      <w:r w:rsidR="00B94D7C" w:rsidRPr="00D71000">
        <w:rPr>
          <w:rFonts w:ascii="ＭＳ 明朝" w:hAnsi="ＭＳ 明朝"/>
        </w:rPr>
        <w:t>日</w:t>
      </w:r>
      <w:r w:rsidR="00D657A6" w:rsidRPr="00D71000">
        <w:rPr>
          <w:rFonts w:ascii="ＭＳ 明朝" w:hAnsi="ＭＳ 明朝"/>
        </w:rPr>
        <w:t>から</w:t>
      </w:r>
      <w:r w:rsidR="009B488D" w:rsidRPr="00D71000">
        <w:rPr>
          <w:rFonts w:ascii="ＭＳ 明朝" w:hAnsi="ＭＳ 明朝"/>
        </w:rPr>
        <w:t>令和</w:t>
      </w:r>
      <w:r w:rsidR="00B661F8" w:rsidRPr="00D71000">
        <w:rPr>
          <w:rFonts w:ascii="ＭＳ 明朝" w:hAnsi="ＭＳ 明朝" w:hint="eastAsia"/>
        </w:rPr>
        <w:t>９</w:t>
      </w:r>
      <w:r w:rsidR="009B488D" w:rsidRPr="00D71000">
        <w:rPr>
          <w:rFonts w:ascii="ＭＳ 明朝" w:hAnsi="ＭＳ 明朝"/>
        </w:rPr>
        <w:t>年</w:t>
      </w:r>
      <w:r w:rsidR="00DB7538" w:rsidRPr="00D71000">
        <w:rPr>
          <w:rFonts w:ascii="ＭＳ 明朝" w:hAnsi="ＭＳ 明朝"/>
        </w:rPr>
        <w:t>１</w:t>
      </w:r>
      <w:r w:rsidR="00D657A6" w:rsidRPr="00D71000">
        <w:rPr>
          <w:rFonts w:ascii="ＭＳ 明朝" w:hAnsi="ＭＳ 明朝"/>
        </w:rPr>
        <w:t>月</w:t>
      </w:r>
      <w:r w:rsidR="00B661F8" w:rsidRPr="00D71000">
        <w:rPr>
          <w:rFonts w:ascii="ＭＳ 明朝" w:hAnsi="ＭＳ 明朝" w:hint="eastAsia"/>
        </w:rPr>
        <w:t>１５</w:t>
      </w:r>
      <w:r w:rsidR="00D657A6" w:rsidRPr="00D71000">
        <w:rPr>
          <w:rFonts w:ascii="ＭＳ 明朝" w:hAnsi="ＭＳ 明朝"/>
        </w:rPr>
        <w:t>日まで</w:t>
      </w:r>
      <w:bookmarkEnd w:id="3"/>
      <w:r w:rsidR="00D657A6" w:rsidRPr="00D71000">
        <w:rPr>
          <w:rFonts w:ascii="ＭＳ 明朝" w:hAnsi="ＭＳ 明朝"/>
        </w:rPr>
        <w:t>とする</w:t>
      </w:r>
      <w:bookmarkEnd w:id="4"/>
      <w:r w:rsidR="002B6593" w:rsidRPr="00D71000">
        <w:rPr>
          <w:rFonts w:ascii="ＭＳ 明朝" w:hAnsi="ＭＳ 明朝"/>
        </w:rPr>
        <w:t>。</w:t>
      </w:r>
    </w:p>
    <w:p w14:paraId="55C9E8F5" w14:textId="6B390FF3" w:rsidR="002B6593" w:rsidRPr="00D71000" w:rsidRDefault="002B6593" w:rsidP="00E039D0">
      <w:pPr>
        <w:rPr>
          <w:rFonts w:eastAsia="ＭＳ ゴシック"/>
        </w:rPr>
      </w:pPr>
    </w:p>
    <w:p w14:paraId="3DFAF3AB" w14:textId="70ACB01B" w:rsidR="001D382D" w:rsidRPr="00D71000" w:rsidRDefault="00F22664" w:rsidP="00E039D0">
      <w:pPr>
        <w:jc w:val="left"/>
        <w:rPr>
          <w:rFonts w:eastAsia="ＭＳ ゴシック"/>
        </w:rPr>
      </w:pPr>
      <w:r w:rsidRPr="00D71000">
        <w:rPr>
          <w:rFonts w:eastAsia="ＭＳ ゴシック" w:hint="eastAsia"/>
        </w:rPr>
        <w:t>９</w:t>
      </w:r>
      <w:r w:rsidR="007E34D0" w:rsidRPr="00D71000">
        <w:rPr>
          <w:rFonts w:eastAsia="ＭＳ ゴシック" w:hint="eastAsia"/>
        </w:rPr>
        <w:t xml:space="preserve">　</w:t>
      </w:r>
      <w:r w:rsidR="00072F9C" w:rsidRPr="00D71000">
        <w:rPr>
          <w:rFonts w:eastAsia="ＭＳ ゴシック" w:hint="eastAsia"/>
        </w:rPr>
        <w:t xml:space="preserve">　</w:t>
      </w:r>
      <w:r w:rsidR="00C72293" w:rsidRPr="00D71000">
        <w:rPr>
          <w:rFonts w:eastAsia="ＭＳ ゴシック" w:hint="eastAsia"/>
        </w:rPr>
        <w:t>補助</w:t>
      </w:r>
      <w:r w:rsidR="001D382D" w:rsidRPr="00D71000">
        <w:rPr>
          <w:rFonts w:eastAsia="ＭＳ ゴシック" w:hint="eastAsia"/>
        </w:rPr>
        <w:t>金の交付申請</w:t>
      </w:r>
      <w:r w:rsidR="00E039D0" w:rsidRPr="00D71000">
        <w:rPr>
          <w:rFonts w:eastAsia="ＭＳ ゴシック" w:hint="eastAsia"/>
        </w:rPr>
        <w:t>および</w:t>
      </w:r>
      <w:r w:rsidR="00FA456A" w:rsidRPr="00D71000">
        <w:rPr>
          <w:rFonts w:eastAsia="ＭＳ ゴシック" w:hint="eastAsia"/>
        </w:rPr>
        <w:t>交付決定</w:t>
      </w:r>
    </w:p>
    <w:p w14:paraId="31552747" w14:textId="46B9BFA9" w:rsidR="00072F9C" w:rsidRPr="00D71000" w:rsidRDefault="00D5067F" w:rsidP="00072F9C">
      <w:pPr>
        <w:ind w:left="1260" w:hangingChars="600" w:hanging="1260"/>
        <w:jc w:val="left"/>
        <w:rPr>
          <w:rFonts w:ascii="ＭＳ 明朝" w:hAnsi="ＭＳ 明朝"/>
          <w:kern w:val="21"/>
        </w:rPr>
      </w:pPr>
      <w:r w:rsidRPr="00D71000">
        <w:rPr>
          <w:rFonts w:eastAsia="ＭＳ ゴシック"/>
          <w:kern w:val="21"/>
        </w:rPr>
        <w:t xml:space="preserve">　　</w:t>
      </w:r>
      <w:bookmarkStart w:id="5" w:name="_Hlk94704718"/>
      <w:r w:rsidR="00072F9C" w:rsidRPr="00D71000">
        <w:rPr>
          <w:rFonts w:eastAsia="ＭＳ ゴシック"/>
          <w:kern w:val="21"/>
        </w:rPr>
        <w:t xml:space="preserve">　</w:t>
      </w:r>
      <w:r w:rsidR="00072F9C" w:rsidRPr="00D71000">
        <w:rPr>
          <w:rFonts w:ascii="ＭＳ 明朝" w:hAnsi="ＭＳ 明朝"/>
          <w:kern w:val="21"/>
        </w:rPr>
        <w:t>（１）補助対象者は、主たる事業所を管轄する地域の商工団体と連携して、様式第１の補助金交付申請書を作成し、</w:t>
      </w:r>
      <w:r w:rsidR="0058566A" w:rsidRPr="00D71000">
        <w:rPr>
          <w:rFonts w:ascii="ＭＳ 明朝" w:hAnsi="ＭＳ 明朝"/>
        </w:rPr>
        <w:t>令和</w:t>
      </w:r>
      <w:r w:rsidR="00C101DC" w:rsidRPr="00D71000">
        <w:rPr>
          <w:rFonts w:ascii="ＭＳ 明朝" w:hAnsi="ＭＳ 明朝"/>
        </w:rPr>
        <w:t>８</w:t>
      </w:r>
      <w:r w:rsidR="0058566A" w:rsidRPr="00D71000">
        <w:rPr>
          <w:rFonts w:ascii="ＭＳ 明朝" w:hAnsi="ＭＳ 明朝"/>
        </w:rPr>
        <w:t>年</w:t>
      </w:r>
      <w:r w:rsidR="00B661F8" w:rsidRPr="00D71000">
        <w:rPr>
          <w:rFonts w:ascii="ＭＳ 明朝" w:hAnsi="ＭＳ 明朝" w:hint="eastAsia"/>
        </w:rPr>
        <w:t>７</w:t>
      </w:r>
      <w:r w:rsidR="0058566A" w:rsidRPr="00D71000">
        <w:rPr>
          <w:rFonts w:ascii="ＭＳ 明朝" w:hAnsi="ＭＳ 明朝"/>
        </w:rPr>
        <w:t>月</w:t>
      </w:r>
      <w:r w:rsidR="00B661F8" w:rsidRPr="00D71000">
        <w:rPr>
          <w:rFonts w:ascii="ＭＳ 明朝" w:hAnsi="ＭＳ 明朝" w:hint="eastAsia"/>
        </w:rPr>
        <w:t>１</w:t>
      </w:r>
      <w:r w:rsidR="00A96F8C">
        <w:rPr>
          <w:rFonts w:ascii="ＭＳ 明朝" w:hAnsi="ＭＳ 明朝" w:hint="eastAsia"/>
        </w:rPr>
        <w:t>５</w:t>
      </w:r>
      <w:r w:rsidR="0058566A" w:rsidRPr="00D71000">
        <w:rPr>
          <w:rFonts w:ascii="ＭＳ 明朝" w:hAnsi="ＭＳ 明朝"/>
        </w:rPr>
        <w:t>日</w:t>
      </w:r>
      <w:r w:rsidR="00072F9C" w:rsidRPr="00D71000">
        <w:rPr>
          <w:rFonts w:ascii="ＭＳ 明朝" w:hAnsi="ＭＳ 明朝"/>
          <w:kern w:val="21"/>
        </w:rPr>
        <w:t>から同年</w:t>
      </w:r>
      <w:r w:rsidR="00B661F8" w:rsidRPr="00D71000">
        <w:rPr>
          <w:rFonts w:ascii="ＭＳ 明朝" w:hAnsi="ＭＳ 明朝" w:hint="eastAsia"/>
          <w:kern w:val="21"/>
        </w:rPr>
        <w:t>８</w:t>
      </w:r>
      <w:r w:rsidR="00072F9C" w:rsidRPr="00D71000">
        <w:rPr>
          <w:rFonts w:ascii="ＭＳ 明朝" w:hAnsi="ＭＳ 明朝"/>
          <w:kern w:val="21"/>
        </w:rPr>
        <w:t>月</w:t>
      </w:r>
      <w:r w:rsidR="00B661F8" w:rsidRPr="00D71000">
        <w:rPr>
          <w:rFonts w:ascii="ＭＳ 明朝" w:hAnsi="ＭＳ 明朝" w:hint="eastAsia"/>
          <w:kern w:val="21"/>
        </w:rPr>
        <w:t>２８</w:t>
      </w:r>
      <w:r w:rsidR="00072F9C" w:rsidRPr="00D71000">
        <w:rPr>
          <w:rFonts w:ascii="ＭＳ 明朝" w:hAnsi="ＭＳ 明朝"/>
          <w:kern w:val="21"/>
        </w:rPr>
        <w:t>日の間に交付団体</w:t>
      </w:r>
      <w:r w:rsidR="00072F9C" w:rsidRPr="00D71000">
        <w:rPr>
          <w:kern w:val="21"/>
        </w:rPr>
        <w:t>に提出するものとする。</w:t>
      </w:r>
    </w:p>
    <w:p w14:paraId="2AD0AA6F" w14:textId="11694BBB" w:rsidR="00072F9C" w:rsidRPr="005F7679" w:rsidRDefault="00072F9C" w:rsidP="00B94D7C">
      <w:pPr>
        <w:snapToGrid w:val="0"/>
        <w:ind w:left="1260" w:hangingChars="600" w:hanging="1260"/>
        <w:jc w:val="left"/>
        <w:rPr>
          <w:kern w:val="21"/>
          <w:szCs w:val="21"/>
        </w:rPr>
      </w:pPr>
      <w:r w:rsidRPr="00D71000">
        <w:rPr>
          <w:rFonts w:ascii="ＭＳ 明朝" w:hAnsi="ＭＳ 明朝" w:hint="eastAsia"/>
          <w:kern w:val="21"/>
        </w:rPr>
        <w:t xml:space="preserve">　　　</w:t>
      </w:r>
      <w:r w:rsidRPr="00D71000">
        <w:rPr>
          <w:rFonts w:hint="eastAsia"/>
          <w:kern w:val="21"/>
          <w:szCs w:val="21"/>
        </w:rPr>
        <w:t>（２）交付団体は、補助金対象者から様式第１の提出があったときは</w:t>
      </w:r>
      <w:r w:rsidR="006907EA" w:rsidRPr="00D71000">
        <w:rPr>
          <w:rFonts w:hint="eastAsia"/>
          <w:kern w:val="21"/>
          <w:szCs w:val="21"/>
        </w:rPr>
        <w:t>、当該申請に係</w:t>
      </w:r>
      <w:r w:rsidR="006907EA" w:rsidRPr="005F7679">
        <w:rPr>
          <w:rFonts w:hint="eastAsia"/>
          <w:kern w:val="21"/>
          <w:szCs w:val="21"/>
        </w:rPr>
        <w:t>る審査を</w:t>
      </w:r>
      <w:r w:rsidRPr="005F7679">
        <w:rPr>
          <w:rFonts w:hint="eastAsia"/>
          <w:kern w:val="21"/>
          <w:szCs w:val="21"/>
        </w:rPr>
        <w:t>行い、</w:t>
      </w:r>
      <w:r w:rsidR="006907EA" w:rsidRPr="005F7679">
        <w:rPr>
          <w:rFonts w:hint="eastAsia"/>
          <w:kern w:val="21"/>
          <w:szCs w:val="21"/>
        </w:rPr>
        <w:t>適当と</w:t>
      </w:r>
      <w:r w:rsidRPr="005F7679">
        <w:rPr>
          <w:rFonts w:hint="eastAsia"/>
          <w:kern w:val="21"/>
          <w:szCs w:val="21"/>
        </w:rPr>
        <w:t>認められる</w:t>
      </w:r>
      <w:r w:rsidR="006907EA" w:rsidRPr="005F7679">
        <w:rPr>
          <w:rFonts w:hint="eastAsia"/>
          <w:kern w:val="21"/>
          <w:szCs w:val="21"/>
        </w:rPr>
        <w:t>ものについて</w:t>
      </w:r>
      <w:r w:rsidRPr="005F7679">
        <w:rPr>
          <w:rFonts w:hint="eastAsia"/>
          <w:kern w:val="21"/>
          <w:szCs w:val="21"/>
        </w:rPr>
        <w:t>、補助金を交付決定し、補助対象者に通知する</w:t>
      </w:r>
      <w:r w:rsidR="00B94D7C" w:rsidRPr="005F7679">
        <w:rPr>
          <w:rFonts w:hint="eastAsia"/>
          <w:kern w:val="21"/>
          <w:szCs w:val="21"/>
        </w:rPr>
        <w:t>。</w:t>
      </w:r>
    </w:p>
    <w:p w14:paraId="0F8AF51E" w14:textId="574318F0" w:rsidR="006907EA" w:rsidRPr="005F7679" w:rsidRDefault="006907EA" w:rsidP="00B94D7C">
      <w:pPr>
        <w:snapToGrid w:val="0"/>
        <w:ind w:left="1260" w:hangingChars="600" w:hanging="1260"/>
        <w:jc w:val="left"/>
        <w:rPr>
          <w:kern w:val="21"/>
          <w:szCs w:val="21"/>
        </w:rPr>
      </w:pPr>
    </w:p>
    <w:bookmarkEnd w:id="5"/>
    <w:p w14:paraId="2B17E409" w14:textId="38C8FC98" w:rsidR="006907EA" w:rsidRPr="005F7679" w:rsidRDefault="006907EA" w:rsidP="006907EA">
      <w:pPr>
        <w:jc w:val="left"/>
        <w:rPr>
          <w:rFonts w:eastAsia="ＭＳ ゴシック"/>
        </w:rPr>
      </w:pPr>
      <w:r w:rsidRPr="005F7679">
        <w:rPr>
          <w:rFonts w:eastAsia="ＭＳ ゴシック" w:hint="eastAsia"/>
        </w:rPr>
        <w:t>１０　補助事業の採択基準</w:t>
      </w:r>
    </w:p>
    <w:p w14:paraId="3DC31E7B" w14:textId="3E173F9B" w:rsidR="006907EA" w:rsidRPr="005F7679" w:rsidRDefault="006907EA" w:rsidP="006907EA">
      <w:pPr>
        <w:ind w:left="630" w:hangingChars="300" w:hanging="630"/>
        <w:rPr>
          <w:rFonts w:eastAsia="ＭＳ ゴシック"/>
        </w:rPr>
      </w:pPr>
      <w:r w:rsidRPr="005F7679">
        <w:rPr>
          <w:rFonts w:eastAsia="ＭＳ ゴシック" w:hint="eastAsia"/>
          <w:szCs w:val="21"/>
        </w:rPr>
        <w:t xml:space="preserve">　　　　</w:t>
      </w:r>
      <w:r w:rsidRPr="005F7679">
        <w:rPr>
          <w:rFonts w:ascii="ＭＳ 明朝" w:hAnsi="ＭＳ 明朝" w:hint="eastAsia"/>
        </w:rPr>
        <w:t>次に掲げる基準</w:t>
      </w:r>
      <w:r w:rsidR="007B7A13" w:rsidRPr="005F7679">
        <w:rPr>
          <w:rFonts w:ascii="ＭＳ 明朝" w:hAnsi="ＭＳ 明朝" w:hint="eastAsia"/>
        </w:rPr>
        <w:t>（詳細は別表３を参照）</w:t>
      </w:r>
      <w:r w:rsidRPr="005F7679">
        <w:rPr>
          <w:rFonts w:ascii="ＭＳ 明朝" w:hAnsi="ＭＳ 明朝" w:hint="eastAsia"/>
        </w:rPr>
        <w:t>を総合的に勘案し、予算の範囲内</w:t>
      </w:r>
      <w:r w:rsidR="00AE4092" w:rsidRPr="005F7679">
        <w:rPr>
          <w:rFonts w:ascii="ＭＳ 明朝" w:hAnsi="ＭＳ 明朝" w:hint="eastAsia"/>
        </w:rPr>
        <w:t>で採択する。</w:t>
      </w:r>
    </w:p>
    <w:p w14:paraId="4E940935" w14:textId="3545508A" w:rsidR="006907EA" w:rsidRPr="005F7679" w:rsidRDefault="006907EA" w:rsidP="006907EA">
      <w:pPr>
        <w:ind w:left="1260" w:hangingChars="600" w:hanging="1260"/>
        <w:jc w:val="left"/>
        <w:rPr>
          <w:rFonts w:ascii="ＭＳ 明朝" w:hAnsi="ＭＳ 明朝"/>
          <w:kern w:val="21"/>
        </w:rPr>
      </w:pPr>
      <w:r w:rsidRPr="005F7679">
        <w:rPr>
          <w:rFonts w:eastAsia="ＭＳ ゴシック" w:hint="eastAsia"/>
          <w:kern w:val="21"/>
        </w:rPr>
        <w:t xml:space="preserve">　　　</w:t>
      </w:r>
      <w:r w:rsidRPr="005F7679">
        <w:rPr>
          <w:rFonts w:ascii="ＭＳ 明朝" w:hAnsi="ＭＳ 明朝" w:hint="eastAsia"/>
          <w:kern w:val="21"/>
        </w:rPr>
        <w:t>（１）</w:t>
      </w:r>
      <w:r w:rsidR="00AE4092" w:rsidRPr="005F7679">
        <w:rPr>
          <w:rFonts w:ascii="ＭＳ 明朝" w:hAnsi="ＭＳ 明朝" w:hint="eastAsia"/>
          <w:kern w:val="21"/>
        </w:rPr>
        <w:t>自社の企業活動状況分析の妥当性</w:t>
      </w:r>
    </w:p>
    <w:p w14:paraId="3F2F89BC" w14:textId="52CAD488" w:rsidR="00AE4092" w:rsidRPr="005F7679" w:rsidRDefault="00AE4092" w:rsidP="006907EA">
      <w:pPr>
        <w:ind w:left="1260" w:hangingChars="600" w:hanging="1260"/>
        <w:jc w:val="left"/>
        <w:rPr>
          <w:rFonts w:ascii="ＭＳ 明朝" w:hAnsi="ＭＳ 明朝"/>
          <w:kern w:val="21"/>
        </w:rPr>
      </w:pPr>
      <w:r w:rsidRPr="005F7679">
        <w:rPr>
          <w:rFonts w:ascii="ＭＳ 明朝" w:hAnsi="ＭＳ 明朝" w:hint="eastAsia"/>
          <w:kern w:val="21"/>
        </w:rPr>
        <w:t xml:space="preserve">　　　（２）分析結果の方向性の適切性</w:t>
      </w:r>
    </w:p>
    <w:p w14:paraId="4A48379A" w14:textId="4168E635" w:rsidR="00AE4092" w:rsidRPr="005F7679" w:rsidRDefault="00AE4092" w:rsidP="006907EA">
      <w:pPr>
        <w:ind w:left="1260" w:hangingChars="600" w:hanging="1260"/>
        <w:jc w:val="left"/>
        <w:rPr>
          <w:rFonts w:ascii="ＭＳ 明朝" w:hAnsi="ＭＳ 明朝"/>
          <w:kern w:val="21"/>
        </w:rPr>
      </w:pPr>
      <w:r w:rsidRPr="005F7679">
        <w:rPr>
          <w:rFonts w:ascii="ＭＳ 明朝" w:hAnsi="ＭＳ 明朝" w:hint="eastAsia"/>
          <w:kern w:val="21"/>
        </w:rPr>
        <w:t xml:space="preserve">　　　（３）補助事業計画の有効性</w:t>
      </w:r>
    </w:p>
    <w:p w14:paraId="70544921" w14:textId="0B68D65C" w:rsidR="00AE4092" w:rsidRPr="005F7679" w:rsidRDefault="00AE4092" w:rsidP="006907EA">
      <w:pPr>
        <w:ind w:left="1260" w:hangingChars="600" w:hanging="1260"/>
        <w:jc w:val="left"/>
        <w:rPr>
          <w:rFonts w:ascii="ＭＳ 明朝" w:hAnsi="ＭＳ 明朝"/>
          <w:kern w:val="21"/>
        </w:rPr>
      </w:pPr>
      <w:r w:rsidRPr="005F7679">
        <w:rPr>
          <w:rFonts w:ascii="ＭＳ 明朝" w:hAnsi="ＭＳ 明朝" w:hint="eastAsia"/>
          <w:kern w:val="21"/>
        </w:rPr>
        <w:t xml:space="preserve">　　　（４）補助対象経費の透明・適切性</w:t>
      </w:r>
    </w:p>
    <w:p w14:paraId="51FA4265" w14:textId="6A0FA7DB" w:rsidR="00681EB3" w:rsidRPr="005F7679" w:rsidRDefault="00CA507B" w:rsidP="00CA507B">
      <w:pPr>
        <w:ind w:left="1260" w:hangingChars="600" w:hanging="1260"/>
        <w:jc w:val="left"/>
        <w:rPr>
          <w:rFonts w:ascii="ＭＳ 明朝" w:hAnsi="ＭＳ 明朝"/>
          <w:kern w:val="21"/>
        </w:rPr>
      </w:pPr>
      <w:r w:rsidRPr="005F7679">
        <w:rPr>
          <w:rFonts w:ascii="ＭＳ 明朝" w:hAnsi="ＭＳ 明朝" w:hint="eastAsia"/>
          <w:kern w:val="21"/>
        </w:rPr>
        <w:t xml:space="preserve">　　　　</w:t>
      </w:r>
      <w:r w:rsidR="00681EB3" w:rsidRPr="005F7679">
        <w:rPr>
          <w:rFonts w:ascii="ＭＳ 明朝" w:hAnsi="ＭＳ 明朝" w:hint="eastAsia"/>
          <w:kern w:val="21"/>
        </w:rPr>
        <w:t>※審査結果の内容についての問い合わせには応じ</w:t>
      </w:r>
      <w:r w:rsidR="002F0661" w:rsidRPr="005F7679">
        <w:rPr>
          <w:rFonts w:ascii="ＭＳ 明朝" w:hAnsi="ＭＳ 明朝" w:hint="eastAsia"/>
          <w:kern w:val="21"/>
        </w:rPr>
        <w:t>ない</w:t>
      </w:r>
      <w:r w:rsidR="00681EB3" w:rsidRPr="005F7679">
        <w:rPr>
          <w:rFonts w:ascii="ＭＳ 明朝" w:hAnsi="ＭＳ 明朝" w:hint="eastAsia"/>
          <w:kern w:val="21"/>
        </w:rPr>
        <w:t>。</w:t>
      </w:r>
    </w:p>
    <w:p w14:paraId="68F841AD" w14:textId="22271D6C" w:rsidR="005356A4" w:rsidRPr="005F7679" w:rsidRDefault="005356A4" w:rsidP="00E039D0">
      <w:pPr>
        <w:rPr>
          <w:rFonts w:ascii="ＭＳ 明朝" w:hAnsi="ＭＳ 明朝"/>
        </w:rPr>
      </w:pPr>
    </w:p>
    <w:p w14:paraId="334B6D25" w14:textId="488805EB" w:rsidR="00E87ADF" w:rsidRPr="005F7679" w:rsidRDefault="00072F9C" w:rsidP="00E039D0">
      <w:pPr>
        <w:rPr>
          <w:rFonts w:eastAsia="ＭＳ ゴシック"/>
        </w:rPr>
      </w:pPr>
      <w:r w:rsidRPr="005F7679">
        <w:rPr>
          <w:rFonts w:eastAsia="ＭＳ ゴシック" w:hint="eastAsia"/>
        </w:rPr>
        <w:t>１</w:t>
      </w:r>
      <w:r w:rsidR="00AE4092" w:rsidRPr="005F7679">
        <w:rPr>
          <w:rFonts w:eastAsia="ＭＳ ゴシック" w:hint="eastAsia"/>
        </w:rPr>
        <w:t>１</w:t>
      </w:r>
      <w:r w:rsidR="007E34D0" w:rsidRPr="005F7679">
        <w:rPr>
          <w:rFonts w:eastAsia="ＭＳ ゴシック" w:hint="eastAsia"/>
        </w:rPr>
        <w:t xml:space="preserve">　</w:t>
      </w:r>
      <w:r w:rsidR="00E87ADF" w:rsidRPr="005F7679">
        <w:rPr>
          <w:rFonts w:eastAsia="ＭＳ ゴシック" w:hint="eastAsia"/>
        </w:rPr>
        <w:t>交付申請の制限</w:t>
      </w:r>
    </w:p>
    <w:p w14:paraId="5EC1B1FF" w14:textId="657D4369" w:rsidR="006B3698" w:rsidRPr="005F7679" w:rsidRDefault="000C20A1" w:rsidP="006B3698">
      <w:pPr>
        <w:ind w:left="630" w:hangingChars="300" w:hanging="630"/>
        <w:rPr>
          <w:szCs w:val="21"/>
        </w:rPr>
      </w:pPr>
      <w:r w:rsidRPr="005F7679">
        <w:rPr>
          <w:rFonts w:eastAsia="ＭＳ ゴシック" w:hint="eastAsia"/>
        </w:rPr>
        <w:t xml:space="preserve">　　　</w:t>
      </w:r>
      <w:r w:rsidR="00072F9C" w:rsidRPr="005F7679">
        <w:rPr>
          <w:rFonts w:eastAsia="ＭＳ ゴシック" w:hint="eastAsia"/>
        </w:rPr>
        <w:t xml:space="preserve">　</w:t>
      </w:r>
      <w:r w:rsidR="00251900" w:rsidRPr="005F7679">
        <w:rPr>
          <w:rFonts w:hint="eastAsia"/>
          <w:szCs w:val="21"/>
        </w:rPr>
        <w:t>当該補助金の交付を申請しようとする者は、補助事業に係る自主財源分について、国や福井県の他の補助事業による補助を受けることができない。</w:t>
      </w:r>
    </w:p>
    <w:p w14:paraId="11900111" w14:textId="61594CF4" w:rsidR="00681EB3" w:rsidRPr="005F7679" w:rsidRDefault="002F0661" w:rsidP="00CA507B">
      <w:pPr>
        <w:ind w:leftChars="300" w:left="630" w:firstLineChars="105" w:firstLine="220"/>
        <w:rPr>
          <w:szCs w:val="21"/>
        </w:rPr>
      </w:pPr>
      <w:r w:rsidRPr="005F7679">
        <w:rPr>
          <w:rFonts w:ascii="ＭＳ 明朝" w:hAnsi="ＭＳ 明朝" w:hint="eastAsia"/>
        </w:rPr>
        <w:t>申請者は１度の募集につき１件のみ申請可能</w:t>
      </w:r>
      <w:r w:rsidR="00B85528" w:rsidRPr="005F7679">
        <w:rPr>
          <w:rFonts w:ascii="ＭＳ 明朝" w:hAnsi="ＭＳ 明朝" w:hint="eastAsia"/>
        </w:rPr>
        <w:t>とする</w:t>
      </w:r>
      <w:r w:rsidRPr="005F7679">
        <w:rPr>
          <w:rFonts w:ascii="ＭＳ 明朝" w:hAnsi="ＭＳ 明朝" w:hint="eastAsia"/>
        </w:rPr>
        <w:t>。</w:t>
      </w:r>
      <w:r w:rsidR="00681EB3" w:rsidRPr="005F7679">
        <w:rPr>
          <w:rFonts w:ascii="ＭＳ 明朝" w:hAnsi="ＭＳ 明朝" w:hint="eastAsia"/>
        </w:rPr>
        <w:t>また、</w:t>
      </w:r>
      <w:r w:rsidR="001A2CB1" w:rsidRPr="005F7679">
        <w:rPr>
          <w:rFonts w:ascii="ＭＳ 明朝" w:hAnsi="ＭＳ 明朝" w:hint="eastAsia"/>
        </w:rPr>
        <w:t>今まで</w:t>
      </w:r>
      <w:r w:rsidR="00681EB3" w:rsidRPr="005F7679">
        <w:rPr>
          <w:rFonts w:ascii="ＭＳ 明朝" w:hAnsi="ＭＳ 明朝" w:hint="eastAsia"/>
        </w:rPr>
        <w:t>に</w:t>
      </w:r>
      <w:r w:rsidR="007621ED" w:rsidRPr="005F7679">
        <w:rPr>
          <w:rFonts w:ascii="ＭＳ 明朝" w:hAnsi="ＭＳ 明朝" w:hint="eastAsia"/>
        </w:rPr>
        <w:t>採択された者</w:t>
      </w:r>
      <w:r w:rsidRPr="005F7679">
        <w:rPr>
          <w:rFonts w:ascii="ＭＳ 明朝" w:hAnsi="ＭＳ 明朝" w:hint="eastAsia"/>
        </w:rPr>
        <w:t>については、</w:t>
      </w:r>
      <w:r w:rsidR="00B85528" w:rsidRPr="005F7679">
        <w:rPr>
          <w:rFonts w:ascii="ＭＳ 明朝" w:hAnsi="ＭＳ 明朝" w:hint="eastAsia"/>
        </w:rPr>
        <w:t>これまでに補助を受けた計画との相違点を</w:t>
      </w:r>
      <w:r w:rsidR="0089004C" w:rsidRPr="005F7679">
        <w:rPr>
          <w:rFonts w:ascii="ＭＳ 明朝" w:hAnsi="ＭＳ 明朝" w:hint="eastAsia"/>
        </w:rPr>
        <w:t>記載の</w:t>
      </w:r>
      <w:r w:rsidR="00B85528" w:rsidRPr="005F7679">
        <w:rPr>
          <w:rFonts w:ascii="ＭＳ 明朝" w:hAnsi="ＭＳ 明朝" w:hint="eastAsia"/>
        </w:rPr>
        <w:t>提出す</w:t>
      </w:r>
      <w:r w:rsidR="00B85528" w:rsidRPr="00136794">
        <w:rPr>
          <w:rFonts w:ascii="ＭＳ 明朝" w:hAnsi="ＭＳ 明朝" w:hint="eastAsia"/>
        </w:rPr>
        <w:t>ること</w:t>
      </w:r>
      <w:r w:rsidR="00681EB3" w:rsidRPr="00136794">
        <w:rPr>
          <w:rFonts w:ascii="ＭＳ 明朝" w:hAnsi="ＭＳ 明朝" w:hint="eastAsia"/>
        </w:rPr>
        <w:t>。</w:t>
      </w:r>
      <w:r w:rsidR="002D23A7" w:rsidRPr="00136794">
        <w:rPr>
          <w:rFonts w:ascii="ＭＳ 明朝" w:hAnsi="ＭＳ 明朝" w:cs="ＭＳ ゴシック"/>
          <w:szCs w:val="21"/>
        </w:rPr>
        <w:t>なお、令和８年度に採択された者は申請できない。また、</w:t>
      </w:r>
      <w:r w:rsidR="002D23A7" w:rsidRPr="00136794">
        <w:rPr>
          <w:rFonts w:ascii="ＭＳ 明朝" w:hAnsi="ＭＳ 明朝" w:cs="ＭＳ ゴシック"/>
        </w:rPr>
        <w:t>中小企業設備投資補助金との同時申請はできない</w:t>
      </w:r>
      <w:r w:rsidR="00EB5FB2" w:rsidRPr="00136794">
        <w:rPr>
          <w:rFonts w:ascii="ＭＳ 明朝" w:hAnsi="ＭＳ 明朝" w:hint="eastAsia"/>
        </w:rPr>
        <w:t>。</w:t>
      </w:r>
    </w:p>
    <w:p w14:paraId="010C5C9B" w14:textId="77777777" w:rsidR="00BA6E6B" w:rsidRPr="005F7679" w:rsidRDefault="00BA6E6B" w:rsidP="00E039D0">
      <w:pPr>
        <w:rPr>
          <w:rFonts w:ascii="ＭＳ 明朝" w:hAnsi="ＭＳ 明朝"/>
        </w:rPr>
      </w:pPr>
    </w:p>
    <w:p w14:paraId="42A0DB7D" w14:textId="6318AA10" w:rsidR="00391A90" w:rsidRPr="005F7679" w:rsidRDefault="002B6593" w:rsidP="00E039D0">
      <w:pPr>
        <w:rPr>
          <w:rFonts w:eastAsia="ＭＳ ゴシック"/>
        </w:rPr>
      </w:pPr>
      <w:r w:rsidRPr="005F7679">
        <w:rPr>
          <w:rFonts w:eastAsia="ＭＳ ゴシック" w:hint="eastAsia"/>
        </w:rPr>
        <w:t>１</w:t>
      </w:r>
      <w:r w:rsidR="00AE4092" w:rsidRPr="005F7679">
        <w:rPr>
          <w:rFonts w:eastAsia="ＭＳ ゴシック" w:hint="eastAsia"/>
        </w:rPr>
        <w:t>２</w:t>
      </w:r>
      <w:r w:rsidR="007E34D0" w:rsidRPr="005F7679">
        <w:rPr>
          <w:rFonts w:eastAsia="ＭＳ ゴシック" w:hint="eastAsia"/>
        </w:rPr>
        <w:t xml:space="preserve">　</w:t>
      </w:r>
      <w:r w:rsidR="00C72293" w:rsidRPr="005F7679">
        <w:rPr>
          <w:rFonts w:eastAsia="ＭＳ ゴシック" w:hint="eastAsia"/>
        </w:rPr>
        <w:t>補助</w:t>
      </w:r>
      <w:r w:rsidR="001D382D" w:rsidRPr="005F7679">
        <w:rPr>
          <w:rFonts w:eastAsia="ＭＳ ゴシック" w:hint="eastAsia"/>
        </w:rPr>
        <w:t>金の交付の条件</w:t>
      </w:r>
    </w:p>
    <w:p w14:paraId="3F531F7C" w14:textId="45E5BDF8" w:rsidR="002428E5" w:rsidRPr="005F7679" w:rsidRDefault="00D618FC" w:rsidP="00D618FC">
      <w:pPr>
        <w:ind w:left="630" w:hangingChars="300" w:hanging="630"/>
        <w:rPr>
          <w:rFonts w:ascii="ＭＳ 明朝" w:hAnsi="ＭＳ 明朝"/>
        </w:rPr>
      </w:pPr>
      <w:r w:rsidRPr="005F7679">
        <w:rPr>
          <w:rFonts w:eastAsia="ＭＳ ゴシック" w:hint="eastAsia"/>
        </w:rPr>
        <w:t xml:space="preserve">　　　　</w:t>
      </w:r>
      <w:r w:rsidRPr="005F7679">
        <w:rPr>
          <w:rFonts w:ascii="ＭＳ 明朝" w:hAnsi="ＭＳ 明朝" w:hint="eastAsia"/>
        </w:rPr>
        <w:t>交付団体</w:t>
      </w:r>
      <w:r w:rsidR="001D382D" w:rsidRPr="005F7679">
        <w:rPr>
          <w:rFonts w:ascii="ＭＳ 明朝" w:hAnsi="ＭＳ 明朝" w:hint="eastAsia"/>
        </w:rPr>
        <w:t>は、</w:t>
      </w:r>
      <w:r w:rsidR="00C72293" w:rsidRPr="005F7679">
        <w:rPr>
          <w:rFonts w:ascii="ＭＳ 明朝" w:hAnsi="ＭＳ 明朝" w:hint="eastAsia"/>
        </w:rPr>
        <w:t>補助</w:t>
      </w:r>
      <w:r w:rsidR="001D382D" w:rsidRPr="005F7679">
        <w:rPr>
          <w:rFonts w:ascii="ＭＳ 明朝" w:hAnsi="ＭＳ 明朝" w:hint="eastAsia"/>
        </w:rPr>
        <w:t>金の交付決定をする場合において、</w:t>
      </w:r>
      <w:r w:rsidR="00C72293" w:rsidRPr="005F7679">
        <w:rPr>
          <w:rFonts w:ascii="ＭＳ 明朝" w:hAnsi="ＭＳ 明朝" w:hint="eastAsia"/>
        </w:rPr>
        <w:t>補助</w:t>
      </w:r>
      <w:r w:rsidR="00D749AB" w:rsidRPr="005F7679">
        <w:rPr>
          <w:rFonts w:ascii="ＭＳ 明朝" w:hAnsi="ＭＳ 明朝" w:hint="eastAsia"/>
        </w:rPr>
        <w:t>対象者</w:t>
      </w:r>
      <w:r w:rsidR="001D382D" w:rsidRPr="005F7679">
        <w:rPr>
          <w:rFonts w:ascii="ＭＳ 明朝" w:hAnsi="ＭＳ 明朝" w:hint="eastAsia"/>
        </w:rPr>
        <w:t>に対して次に掲げる条件を付するものとする。</w:t>
      </w:r>
    </w:p>
    <w:p w14:paraId="1A4298BA" w14:textId="5700FA7F" w:rsidR="00D618FC" w:rsidRPr="005F7679" w:rsidRDefault="00D618FC" w:rsidP="00D618FC">
      <w:pPr>
        <w:ind w:left="630" w:hangingChars="300" w:hanging="630"/>
        <w:rPr>
          <w:rFonts w:ascii="ＭＳ 明朝" w:hAnsi="ＭＳ 明朝"/>
        </w:rPr>
      </w:pPr>
      <w:r w:rsidRPr="005F7679">
        <w:rPr>
          <w:rFonts w:ascii="ＭＳ 明朝" w:hAnsi="ＭＳ 明朝" w:hint="eastAsia"/>
        </w:rPr>
        <w:t xml:space="preserve">　　　　①補助金は、補助事業以外の目的に</w:t>
      </w:r>
      <w:r w:rsidR="00EC6773" w:rsidRPr="005F7679">
        <w:rPr>
          <w:rFonts w:ascii="ＭＳ 明朝" w:hAnsi="ＭＳ 明朝" w:hint="eastAsia"/>
        </w:rPr>
        <w:t>使用</w:t>
      </w:r>
      <w:r w:rsidRPr="005F7679">
        <w:rPr>
          <w:rFonts w:ascii="ＭＳ 明朝" w:hAnsi="ＭＳ 明朝" w:hint="eastAsia"/>
        </w:rPr>
        <w:t>しないこと。</w:t>
      </w:r>
    </w:p>
    <w:p w14:paraId="6D676156" w14:textId="2AF80D2C" w:rsidR="00D618FC" w:rsidRPr="005F7679" w:rsidRDefault="00D618FC" w:rsidP="00D618FC">
      <w:pPr>
        <w:ind w:left="1050" w:hangingChars="500" w:hanging="1050"/>
        <w:rPr>
          <w:rFonts w:ascii="ＭＳ 明朝" w:cs="ＭＳ 明朝"/>
          <w:szCs w:val="21"/>
        </w:rPr>
      </w:pPr>
      <w:r w:rsidRPr="005F7679">
        <w:rPr>
          <w:rFonts w:ascii="ＭＳ 明朝" w:hAnsi="ＭＳ 明朝" w:hint="eastAsia"/>
        </w:rPr>
        <w:t xml:space="preserve">　　　　②</w:t>
      </w:r>
      <w:r w:rsidR="00806375" w:rsidRPr="005F7679">
        <w:rPr>
          <w:rFonts w:hint="eastAsia"/>
          <w:szCs w:val="21"/>
        </w:rPr>
        <w:t>９</w:t>
      </w:r>
      <w:r w:rsidRPr="005F7679">
        <w:rPr>
          <w:rFonts w:hint="eastAsia"/>
          <w:szCs w:val="21"/>
        </w:rPr>
        <w:t>（２）</w:t>
      </w:r>
      <w:r w:rsidRPr="005F7679">
        <w:rPr>
          <w:rFonts w:ascii="ＭＳ 明朝" w:cs="ＭＳ 明朝" w:hint="eastAsia"/>
          <w:szCs w:val="21"/>
        </w:rPr>
        <w:t>の規定による通知を受けた後に、当該通知のもととなった交付申請の内容および補</w:t>
      </w:r>
      <w:r w:rsidRPr="005F7679">
        <w:rPr>
          <w:rFonts w:ascii="ＭＳ 明朝" w:cs="ＭＳ 明朝" w:hint="eastAsia"/>
          <w:szCs w:val="21"/>
        </w:rPr>
        <w:lastRenderedPageBreak/>
        <w:t>助事業に要する経費の配分の変更（補助対象経費の相互間の２０％の範囲内の変更で補助金額に変更を生じないものを除く。）をする場合には</w:t>
      </w:r>
      <w:r w:rsidR="003801C3" w:rsidRPr="005F7679">
        <w:rPr>
          <w:rFonts w:ascii="ＭＳ 明朝" w:cs="ＭＳ 明朝" w:hint="eastAsia"/>
          <w:szCs w:val="21"/>
        </w:rPr>
        <w:t>、様式第２の補助事業計画変更承認申請書により、</w:t>
      </w:r>
      <w:r w:rsidRPr="005F7679">
        <w:rPr>
          <w:rFonts w:ascii="ＭＳ 明朝" w:cs="ＭＳ 明朝" w:hint="eastAsia"/>
          <w:szCs w:val="21"/>
        </w:rPr>
        <w:t>あらかじめ</w:t>
      </w:r>
      <w:r w:rsidR="003801C3" w:rsidRPr="005F7679">
        <w:rPr>
          <w:rFonts w:ascii="ＭＳ 明朝" w:cs="ＭＳ 明朝" w:hint="eastAsia"/>
          <w:szCs w:val="21"/>
        </w:rPr>
        <w:t>交付決定を受けた</w:t>
      </w:r>
      <w:r w:rsidRPr="005F7679">
        <w:rPr>
          <w:rFonts w:ascii="ＭＳ 明朝" w:cs="ＭＳ 明朝" w:hint="eastAsia"/>
          <w:szCs w:val="21"/>
        </w:rPr>
        <w:t>交付団体の承認を受けること。</w:t>
      </w:r>
    </w:p>
    <w:p w14:paraId="38299B80" w14:textId="338243D6" w:rsidR="00D618FC" w:rsidRPr="005F7679" w:rsidRDefault="00D618FC" w:rsidP="00D618FC">
      <w:pPr>
        <w:ind w:left="1050" w:hangingChars="500" w:hanging="1050"/>
        <w:rPr>
          <w:szCs w:val="21"/>
        </w:rPr>
      </w:pPr>
      <w:r w:rsidRPr="005F7679">
        <w:rPr>
          <w:rFonts w:ascii="ＭＳ 明朝" w:cs="ＭＳ 明朝" w:hint="eastAsia"/>
          <w:szCs w:val="21"/>
        </w:rPr>
        <w:t xml:space="preserve">　　　　③</w:t>
      </w:r>
      <w:r w:rsidRPr="005F7679">
        <w:rPr>
          <w:rFonts w:hint="eastAsia"/>
          <w:szCs w:val="21"/>
        </w:rPr>
        <w:t>補助事業を中止し、または廃止する場合は、様式第</w:t>
      </w:r>
      <w:r w:rsidR="003801C3" w:rsidRPr="005F7679">
        <w:rPr>
          <w:rFonts w:hint="eastAsia"/>
          <w:szCs w:val="21"/>
        </w:rPr>
        <w:t>３</w:t>
      </w:r>
      <w:r w:rsidRPr="005F7679">
        <w:rPr>
          <w:rFonts w:hint="eastAsia"/>
          <w:szCs w:val="21"/>
        </w:rPr>
        <w:t>の補助事業中止（廃止）申請書により交付決定を受けた</w:t>
      </w:r>
      <w:r w:rsidR="003801C3" w:rsidRPr="005F7679">
        <w:rPr>
          <w:rFonts w:hint="eastAsia"/>
          <w:szCs w:val="21"/>
        </w:rPr>
        <w:t>交付団体</w:t>
      </w:r>
      <w:r w:rsidRPr="005F7679">
        <w:rPr>
          <w:rFonts w:hint="eastAsia"/>
          <w:szCs w:val="21"/>
        </w:rPr>
        <w:t>の承認を受けること。</w:t>
      </w:r>
    </w:p>
    <w:p w14:paraId="690599E6" w14:textId="3FACA824" w:rsidR="00D618FC" w:rsidRPr="005F7679" w:rsidRDefault="00D618FC" w:rsidP="00D618FC">
      <w:pPr>
        <w:ind w:left="1050" w:hangingChars="500" w:hanging="1050"/>
        <w:rPr>
          <w:szCs w:val="21"/>
        </w:rPr>
      </w:pPr>
      <w:r w:rsidRPr="005F7679">
        <w:rPr>
          <w:rFonts w:hint="eastAsia"/>
          <w:szCs w:val="21"/>
        </w:rPr>
        <w:t xml:space="preserve">　　　　④補助金に係る経理については、収支を明確にした証拠の書類を整備し、事業の完了した日の属する会計年度の終了後５年間保存すること。</w:t>
      </w:r>
    </w:p>
    <w:p w14:paraId="712EB5B4" w14:textId="77777777" w:rsidR="00C46CDA" w:rsidRPr="005F7679" w:rsidRDefault="00C46CDA" w:rsidP="00CA507B">
      <w:pPr>
        <w:rPr>
          <w:rFonts w:eastAsia="ＭＳ ゴシック"/>
        </w:rPr>
      </w:pPr>
    </w:p>
    <w:p w14:paraId="7B87300E" w14:textId="725227AD" w:rsidR="002B6593" w:rsidRPr="005F7679" w:rsidRDefault="002B6593" w:rsidP="00E039D0">
      <w:pPr>
        <w:rPr>
          <w:rFonts w:eastAsia="ＭＳ ゴシック"/>
        </w:rPr>
      </w:pPr>
      <w:r w:rsidRPr="005F7679">
        <w:rPr>
          <w:rFonts w:eastAsia="ＭＳ ゴシック" w:hint="eastAsia"/>
        </w:rPr>
        <w:t>１</w:t>
      </w:r>
      <w:r w:rsidR="00AE4092" w:rsidRPr="005F7679">
        <w:rPr>
          <w:rFonts w:eastAsia="ＭＳ ゴシック" w:hint="eastAsia"/>
        </w:rPr>
        <w:t>３</w:t>
      </w:r>
      <w:r w:rsidR="007E34D0" w:rsidRPr="005F7679">
        <w:rPr>
          <w:rFonts w:eastAsia="ＭＳ ゴシック" w:hint="eastAsia"/>
        </w:rPr>
        <w:t xml:space="preserve">　</w:t>
      </w:r>
      <w:r w:rsidR="00C72293" w:rsidRPr="005F7679">
        <w:rPr>
          <w:rFonts w:eastAsia="ＭＳ ゴシック" w:hint="eastAsia"/>
        </w:rPr>
        <w:t>補助</w:t>
      </w:r>
      <w:r w:rsidRPr="005F7679">
        <w:rPr>
          <w:rFonts w:eastAsia="ＭＳ ゴシック" w:hint="eastAsia"/>
        </w:rPr>
        <w:t>事業の遂行</w:t>
      </w:r>
    </w:p>
    <w:p w14:paraId="467A6940" w14:textId="10EAA58B" w:rsidR="002B6593" w:rsidRPr="005F7679" w:rsidRDefault="004A7AB3" w:rsidP="004A7AB3">
      <w:pPr>
        <w:ind w:left="630" w:hangingChars="300" w:hanging="630"/>
      </w:pPr>
      <w:r w:rsidRPr="005F7679">
        <w:rPr>
          <w:rFonts w:eastAsia="ＭＳ ゴシック" w:hint="eastAsia"/>
        </w:rPr>
        <w:t xml:space="preserve">　　　　</w:t>
      </w:r>
      <w:r w:rsidR="00C72293" w:rsidRPr="005F7679">
        <w:rPr>
          <w:rFonts w:hint="eastAsia"/>
        </w:rPr>
        <w:t>補助</w:t>
      </w:r>
      <w:r w:rsidR="001A103B" w:rsidRPr="005F7679">
        <w:rPr>
          <w:rFonts w:hint="eastAsia"/>
        </w:rPr>
        <w:t>対象</w:t>
      </w:r>
      <w:r w:rsidR="00D749AB" w:rsidRPr="005F7679">
        <w:rPr>
          <w:rFonts w:hint="eastAsia"/>
        </w:rPr>
        <w:t>者</w:t>
      </w:r>
      <w:r w:rsidR="002B6593" w:rsidRPr="005F7679">
        <w:rPr>
          <w:rFonts w:hint="eastAsia"/>
        </w:rPr>
        <w:t>は、</w:t>
      </w:r>
      <w:r w:rsidR="00C72293" w:rsidRPr="005F7679">
        <w:rPr>
          <w:rFonts w:hint="eastAsia"/>
        </w:rPr>
        <w:t>補助</w:t>
      </w:r>
      <w:r w:rsidR="002B6593" w:rsidRPr="005F7679">
        <w:rPr>
          <w:rFonts w:hint="eastAsia"/>
        </w:rPr>
        <w:t>金の交付決定の内容およびこれに付した条件に従い、善良な管理者の注意をもって</w:t>
      </w:r>
      <w:r w:rsidR="00C72293" w:rsidRPr="005F7679">
        <w:rPr>
          <w:rFonts w:hint="eastAsia"/>
        </w:rPr>
        <w:t>補助</w:t>
      </w:r>
      <w:r w:rsidR="002B6593" w:rsidRPr="005F7679">
        <w:rPr>
          <w:rFonts w:hint="eastAsia"/>
        </w:rPr>
        <w:t>事業を行わなければならず、</w:t>
      </w:r>
      <w:r w:rsidR="00C72293" w:rsidRPr="005F7679">
        <w:rPr>
          <w:rFonts w:hint="eastAsia"/>
        </w:rPr>
        <w:t>補助</w:t>
      </w:r>
      <w:r w:rsidR="002B6593" w:rsidRPr="005F7679">
        <w:rPr>
          <w:rFonts w:hint="eastAsia"/>
        </w:rPr>
        <w:t>金を他の用途へ使用してはならない。</w:t>
      </w:r>
    </w:p>
    <w:p w14:paraId="4F4198EC" w14:textId="77777777" w:rsidR="002B6593" w:rsidRPr="005F7679" w:rsidRDefault="002B6593" w:rsidP="00E039D0"/>
    <w:p w14:paraId="22946A2E" w14:textId="05EAD785" w:rsidR="002B6593" w:rsidRPr="005F7679" w:rsidRDefault="00CB2FC9" w:rsidP="00E039D0">
      <w:pPr>
        <w:rPr>
          <w:rFonts w:eastAsia="ＭＳ ゴシック"/>
        </w:rPr>
      </w:pPr>
      <w:r w:rsidRPr="005F7679">
        <w:rPr>
          <w:rFonts w:eastAsia="ＭＳ ゴシック" w:hint="eastAsia"/>
        </w:rPr>
        <w:t>１</w:t>
      </w:r>
      <w:r w:rsidR="00AE4092" w:rsidRPr="005F7679">
        <w:rPr>
          <w:rFonts w:eastAsia="ＭＳ ゴシック" w:hint="eastAsia"/>
        </w:rPr>
        <w:t>４</w:t>
      </w:r>
      <w:r w:rsidR="007E34D0" w:rsidRPr="005F7679">
        <w:rPr>
          <w:rFonts w:eastAsia="ＭＳ ゴシック" w:hint="eastAsia"/>
        </w:rPr>
        <w:t xml:space="preserve">　</w:t>
      </w:r>
      <w:r w:rsidR="00D618FC" w:rsidRPr="005F7679">
        <w:rPr>
          <w:rFonts w:eastAsia="ＭＳ ゴシック" w:hint="eastAsia"/>
        </w:rPr>
        <w:t>実績報告</w:t>
      </w:r>
    </w:p>
    <w:p w14:paraId="32BA3563" w14:textId="094422EA" w:rsidR="002B6593" w:rsidRPr="005F7679" w:rsidRDefault="004A7AB3" w:rsidP="004A7AB3">
      <w:pPr>
        <w:ind w:left="630" w:hangingChars="300" w:hanging="630"/>
        <w:rPr>
          <w:rFonts w:eastAsia="ＭＳ ゴシック"/>
        </w:rPr>
      </w:pPr>
      <w:r w:rsidRPr="005F7679">
        <w:rPr>
          <w:rFonts w:eastAsia="ＭＳ ゴシック" w:hint="eastAsia"/>
        </w:rPr>
        <w:t xml:space="preserve">　　　　</w:t>
      </w:r>
      <w:r w:rsidR="00C72293" w:rsidRPr="005F7679">
        <w:rPr>
          <w:rFonts w:hint="eastAsia"/>
        </w:rPr>
        <w:t>補助</w:t>
      </w:r>
      <w:r w:rsidR="001A103B" w:rsidRPr="005F7679">
        <w:rPr>
          <w:rFonts w:hint="eastAsia"/>
        </w:rPr>
        <w:t>対象</w:t>
      </w:r>
      <w:r w:rsidR="00D749AB" w:rsidRPr="005F7679">
        <w:rPr>
          <w:rFonts w:hint="eastAsia"/>
        </w:rPr>
        <w:t>者</w:t>
      </w:r>
      <w:r w:rsidR="002B6593" w:rsidRPr="005F7679">
        <w:rPr>
          <w:rFonts w:hint="eastAsia"/>
        </w:rPr>
        <w:t>は、</w:t>
      </w:r>
      <w:r w:rsidR="00D618FC" w:rsidRPr="005F7679">
        <w:rPr>
          <w:rFonts w:hint="eastAsia"/>
        </w:rPr>
        <w:t>補助事業が完了した日から３０日を経過した日または</w:t>
      </w:r>
      <w:r w:rsidR="00A13B20" w:rsidRPr="005F7679">
        <w:rPr>
          <w:rFonts w:hint="eastAsia"/>
        </w:rPr>
        <w:t>同年度の</w:t>
      </w:r>
      <w:r w:rsidR="003801C3" w:rsidRPr="005F7679">
        <w:rPr>
          <w:rFonts w:hint="eastAsia"/>
        </w:rPr>
        <w:t>１</w:t>
      </w:r>
      <w:r w:rsidR="00D618FC" w:rsidRPr="005F7679">
        <w:rPr>
          <w:rFonts w:hint="eastAsia"/>
        </w:rPr>
        <w:t>月</w:t>
      </w:r>
      <w:r w:rsidR="002F0661" w:rsidRPr="005F7679">
        <w:rPr>
          <w:rFonts w:hint="eastAsia"/>
        </w:rPr>
        <w:t>１５</w:t>
      </w:r>
      <w:r w:rsidR="00D618FC" w:rsidRPr="005F7679">
        <w:rPr>
          <w:rFonts w:hint="eastAsia"/>
        </w:rPr>
        <w:t>日のいずれか早い日までに契約書（発注書）、請求書、</w:t>
      </w:r>
      <w:r w:rsidR="00DB7538" w:rsidRPr="005F7679">
        <w:rPr>
          <w:rFonts w:hint="eastAsia"/>
        </w:rPr>
        <w:t>振込依頼書の控え</w:t>
      </w:r>
      <w:r w:rsidR="00D618FC" w:rsidRPr="005F7679">
        <w:rPr>
          <w:rFonts w:hint="eastAsia"/>
        </w:rPr>
        <w:t>等の証拠資料を添付の上、様式第</w:t>
      </w:r>
      <w:r w:rsidR="003801C3" w:rsidRPr="005F7679">
        <w:rPr>
          <w:rFonts w:hint="eastAsia"/>
        </w:rPr>
        <w:t>４</w:t>
      </w:r>
      <w:r w:rsidR="00D618FC" w:rsidRPr="005F7679">
        <w:rPr>
          <w:rFonts w:hint="eastAsia"/>
        </w:rPr>
        <w:t>の実績報告書</w:t>
      </w:r>
      <w:r w:rsidR="00D657A6" w:rsidRPr="005F7679">
        <w:rPr>
          <w:rFonts w:hint="eastAsia"/>
        </w:rPr>
        <w:t>を、</w:t>
      </w:r>
      <w:r w:rsidR="00D618FC" w:rsidRPr="005F7679">
        <w:rPr>
          <w:rFonts w:hint="eastAsia"/>
        </w:rPr>
        <w:t>交付団体に提出しなければならない</w:t>
      </w:r>
      <w:r w:rsidR="002B6593" w:rsidRPr="005F7679">
        <w:rPr>
          <w:rFonts w:hint="eastAsia"/>
        </w:rPr>
        <w:t>。</w:t>
      </w:r>
    </w:p>
    <w:p w14:paraId="0E25E355" w14:textId="77777777" w:rsidR="00F6370E" w:rsidRPr="005F7679" w:rsidRDefault="00F6370E" w:rsidP="00E039D0"/>
    <w:p w14:paraId="66F0B2DF" w14:textId="1979E729" w:rsidR="002B6593" w:rsidRPr="005F7679" w:rsidRDefault="00CB2FC9" w:rsidP="00E039D0">
      <w:pPr>
        <w:rPr>
          <w:rFonts w:eastAsia="ＭＳ ゴシック"/>
        </w:rPr>
      </w:pPr>
      <w:r w:rsidRPr="005F7679">
        <w:rPr>
          <w:rFonts w:eastAsia="ＭＳ ゴシック" w:hint="eastAsia"/>
        </w:rPr>
        <w:t>１</w:t>
      </w:r>
      <w:r w:rsidR="00AE4092" w:rsidRPr="005F7679">
        <w:rPr>
          <w:rFonts w:eastAsia="ＭＳ ゴシック" w:hint="eastAsia"/>
        </w:rPr>
        <w:t>５</w:t>
      </w:r>
      <w:r w:rsidR="007E34D0" w:rsidRPr="005F7679">
        <w:rPr>
          <w:rFonts w:eastAsia="ＭＳ ゴシック" w:hint="eastAsia"/>
        </w:rPr>
        <w:t xml:space="preserve">　</w:t>
      </w:r>
      <w:r w:rsidR="00C72293" w:rsidRPr="005F7679">
        <w:rPr>
          <w:rFonts w:eastAsia="ＭＳ ゴシック" w:hint="eastAsia"/>
        </w:rPr>
        <w:t>補助</w:t>
      </w:r>
      <w:r w:rsidR="002B6593" w:rsidRPr="005F7679">
        <w:rPr>
          <w:rFonts w:eastAsia="ＭＳ ゴシック" w:hint="eastAsia"/>
        </w:rPr>
        <w:t>金の</w:t>
      </w:r>
      <w:r w:rsidR="00D618FC" w:rsidRPr="005F7679">
        <w:rPr>
          <w:rFonts w:eastAsia="ＭＳ ゴシック" w:hint="eastAsia"/>
        </w:rPr>
        <w:t>額の確定</w:t>
      </w:r>
    </w:p>
    <w:p w14:paraId="77256824" w14:textId="1BCEF919" w:rsidR="002E0F00" w:rsidRPr="005F7679" w:rsidRDefault="002E0F00" w:rsidP="003801C3">
      <w:pPr>
        <w:ind w:left="630" w:hangingChars="300" w:hanging="630"/>
        <w:rPr>
          <w:rFonts w:ascii="ＭＳ 明朝" w:hAnsi="Century" w:cs="ＭＳ 明朝"/>
          <w:kern w:val="0"/>
          <w:szCs w:val="21"/>
        </w:rPr>
      </w:pPr>
      <w:r w:rsidRPr="005F7679">
        <w:rPr>
          <w:rFonts w:eastAsia="ＭＳ ゴシック" w:hint="eastAsia"/>
        </w:rPr>
        <w:t xml:space="preserve">　　　</w:t>
      </w:r>
      <w:r w:rsidR="003801C3" w:rsidRPr="005F7679">
        <w:rPr>
          <w:rFonts w:ascii="ＭＳ 明朝" w:hAnsi="Century" w:cs="ＭＳ 明朝" w:hint="eastAsia"/>
          <w:kern w:val="0"/>
          <w:szCs w:val="21"/>
        </w:rPr>
        <w:t xml:space="preserve">　</w:t>
      </w:r>
      <w:r w:rsidRPr="005F7679">
        <w:rPr>
          <w:rFonts w:ascii="ＭＳ 明朝" w:hAnsi="Century" w:cs="ＭＳ 明朝" w:hint="eastAsia"/>
          <w:kern w:val="0"/>
          <w:szCs w:val="21"/>
        </w:rPr>
        <w:t>交付団体は、</w:t>
      </w:r>
      <w:r w:rsidRPr="005F7679">
        <w:rPr>
          <w:rFonts w:ascii="ＭＳ 明朝" w:hAnsi="ＭＳ 明朝" w:cs="ＭＳ ゴシック" w:hint="eastAsia"/>
          <w:kern w:val="0"/>
          <w:szCs w:val="21"/>
        </w:rPr>
        <w:t>１</w:t>
      </w:r>
      <w:r w:rsidR="009B488D" w:rsidRPr="005F7679">
        <w:rPr>
          <w:rFonts w:ascii="ＭＳ 明朝" w:hAnsi="ＭＳ 明朝" w:cs="ＭＳ ゴシック" w:hint="eastAsia"/>
          <w:kern w:val="0"/>
          <w:szCs w:val="21"/>
        </w:rPr>
        <w:t>４</w:t>
      </w:r>
      <w:r w:rsidRPr="005F7679">
        <w:rPr>
          <w:rFonts w:ascii="ＭＳ 明朝" w:hAnsi="ＭＳ 明朝" w:cs="ＭＳ 明朝" w:hint="eastAsia"/>
          <w:kern w:val="0"/>
          <w:szCs w:val="21"/>
        </w:rPr>
        <w:t>の実</w:t>
      </w:r>
      <w:r w:rsidRPr="005F7679">
        <w:rPr>
          <w:rFonts w:ascii="ＭＳ 明朝" w:hAnsi="Century" w:cs="ＭＳ 明朝" w:hint="eastAsia"/>
          <w:kern w:val="0"/>
          <w:szCs w:val="21"/>
        </w:rPr>
        <w:t>績報告を受けたときは、その内容を審査し、補助事業の成果が交付決定の内容およびこれに付した条件に適合すると認められるときは、交付すべき補助金の額を確定し、補助</w:t>
      </w:r>
      <w:r w:rsidR="00360296" w:rsidRPr="005F7679">
        <w:rPr>
          <w:rFonts w:ascii="ＭＳ 明朝" w:hAnsi="Century" w:cs="ＭＳ 明朝" w:hint="eastAsia"/>
          <w:kern w:val="0"/>
          <w:szCs w:val="21"/>
        </w:rPr>
        <w:t>対象</w:t>
      </w:r>
      <w:r w:rsidRPr="005F7679">
        <w:rPr>
          <w:rFonts w:ascii="ＭＳ 明朝" w:hAnsi="Century" w:cs="ＭＳ 明朝" w:hint="eastAsia"/>
          <w:kern w:val="0"/>
          <w:szCs w:val="21"/>
        </w:rPr>
        <w:t>者に通知する</w:t>
      </w:r>
      <w:r w:rsidR="00360296" w:rsidRPr="005F7679">
        <w:rPr>
          <w:rFonts w:ascii="ＭＳ 明朝" w:hAnsi="Century" w:cs="ＭＳ 明朝" w:hint="eastAsia"/>
          <w:kern w:val="0"/>
          <w:szCs w:val="21"/>
        </w:rPr>
        <w:t>。</w:t>
      </w:r>
    </w:p>
    <w:p w14:paraId="5553E085" w14:textId="0DD939FE" w:rsidR="00360296" w:rsidRPr="005F7679" w:rsidRDefault="00360296" w:rsidP="003801C3">
      <w:pPr>
        <w:ind w:left="630" w:hangingChars="300" w:hanging="630"/>
        <w:rPr>
          <w:rFonts w:ascii="ＭＳ 明朝" w:hAnsi="Century" w:cs="ＭＳ 明朝"/>
          <w:kern w:val="0"/>
          <w:szCs w:val="21"/>
        </w:rPr>
      </w:pPr>
    </w:p>
    <w:p w14:paraId="43C40A03" w14:textId="74BE40C4" w:rsidR="00360296" w:rsidRPr="005F7679" w:rsidRDefault="00360296" w:rsidP="00360296">
      <w:pPr>
        <w:rPr>
          <w:rFonts w:eastAsia="ＭＳ ゴシック"/>
        </w:rPr>
      </w:pPr>
      <w:r w:rsidRPr="005F7679">
        <w:rPr>
          <w:rFonts w:eastAsia="ＭＳ ゴシック" w:hint="eastAsia"/>
        </w:rPr>
        <w:t>１</w:t>
      </w:r>
      <w:r w:rsidR="00AE4092" w:rsidRPr="005F7679">
        <w:rPr>
          <w:rFonts w:eastAsia="ＭＳ ゴシック" w:hint="eastAsia"/>
        </w:rPr>
        <w:t>６</w:t>
      </w:r>
      <w:r w:rsidRPr="005F7679">
        <w:rPr>
          <w:rFonts w:eastAsia="ＭＳ ゴシック" w:hint="eastAsia"/>
        </w:rPr>
        <w:t xml:space="preserve">　補助金の請求</w:t>
      </w:r>
    </w:p>
    <w:p w14:paraId="52C0E5DD" w14:textId="33F69A01" w:rsidR="00360296" w:rsidRPr="005F7679" w:rsidRDefault="00360296" w:rsidP="00360296">
      <w:pPr>
        <w:ind w:left="630" w:hangingChars="300" w:hanging="630"/>
        <w:rPr>
          <w:rFonts w:ascii="ＭＳ 明朝" w:hAnsi="Century" w:cs="ＭＳ 明朝"/>
          <w:kern w:val="0"/>
          <w:szCs w:val="21"/>
        </w:rPr>
      </w:pPr>
      <w:r w:rsidRPr="005F7679">
        <w:rPr>
          <w:rFonts w:eastAsia="ＭＳ ゴシック" w:hint="eastAsia"/>
        </w:rPr>
        <w:t xml:space="preserve">　　　</w:t>
      </w:r>
      <w:r w:rsidRPr="005F7679">
        <w:rPr>
          <w:rFonts w:ascii="ＭＳ 明朝" w:hAnsi="Century" w:cs="ＭＳ 明朝" w:hint="eastAsia"/>
          <w:kern w:val="0"/>
          <w:szCs w:val="21"/>
        </w:rPr>
        <w:t xml:space="preserve">　補助対象者は、補助金の支払いを受けようとするときは、様式第５</w:t>
      </w:r>
      <w:r w:rsidRPr="005F7679">
        <w:rPr>
          <w:rFonts w:ascii="ＭＳ 明朝" w:hAnsi="ＭＳ 明朝" w:cs="ＭＳ 明朝" w:hint="eastAsia"/>
          <w:kern w:val="0"/>
          <w:szCs w:val="21"/>
        </w:rPr>
        <w:t>の精算払請求書により交付団体に補助金の交付請求を行うこととする。</w:t>
      </w:r>
    </w:p>
    <w:p w14:paraId="4D3F21C8" w14:textId="77777777" w:rsidR="00360296" w:rsidRPr="005F7679" w:rsidRDefault="00360296" w:rsidP="00360296">
      <w:pPr>
        <w:ind w:left="630" w:hangingChars="300" w:hanging="630"/>
        <w:rPr>
          <w:rFonts w:ascii="ＭＳ 明朝" w:hAnsi="Century" w:cs="ＭＳ 明朝"/>
          <w:kern w:val="0"/>
          <w:szCs w:val="21"/>
        </w:rPr>
      </w:pPr>
    </w:p>
    <w:p w14:paraId="09FFCEF9" w14:textId="3A15DA02" w:rsidR="00360296" w:rsidRPr="005F7679" w:rsidRDefault="00360296" w:rsidP="00360296">
      <w:pPr>
        <w:rPr>
          <w:rFonts w:eastAsia="ＭＳ ゴシック"/>
        </w:rPr>
      </w:pPr>
      <w:r w:rsidRPr="005F7679">
        <w:rPr>
          <w:rFonts w:eastAsia="ＭＳ ゴシック" w:hint="eastAsia"/>
        </w:rPr>
        <w:t>１</w:t>
      </w:r>
      <w:r w:rsidR="00AE4092" w:rsidRPr="005F7679">
        <w:rPr>
          <w:rFonts w:eastAsia="ＭＳ ゴシック" w:hint="eastAsia"/>
        </w:rPr>
        <w:t>７</w:t>
      </w:r>
      <w:r w:rsidRPr="005F7679">
        <w:rPr>
          <w:rFonts w:eastAsia="ＭＳ ゴシック" w:hint="eastAsia"/>
        </w:rPr>
        <w:t xml:space="preserve">　補助金の支払い</w:t>
      </w:r>
    </w:p>
    <w:p w14:paraId="35B3EDB7" w14:textId="7B6428FC" w:rsidR="00360296" w:rsidRPr="005F7679" w:rsidRDefault="00360296" w:rsidP="00360296">
      <w:pPr>
        <w:ind w:left="630" w:hangingChars="300" w:hanging="630"/>
        <w:rPr>
          <w:rFonts w:ascii="ＭＳ 明朝" w:hAnsi="Century" w:cs="ＭＳ 明朝"/>
          <w:kern w:val="0"/>
          <w:szCs w:val="21"/>
        </w:rPr>
      </w:pPr>
      <w:r w:rsidRPr="005F7679">
        <w:rPr>
          <w:rFonts w:eastAsia="ＭＳ ゴシック" w:hint="eastAsia"/>
        </w:rPr>
        <w:t xml:space="preserve">　　　</w:t>
      </w:r>
      <w:r w:rsidRPr="005F7679">
        <w:rPr>
          <w:rFonts w:ascii="ＭＳ 明朝" w:hAnsi="Century" w:cs="ＭＳ 明朝" w:hint="eastAsia"/>
          <w:kern w:val="0"/>
          <w:szCs w:val="21"/>
        </w:rPr>
        <w:t xml:space="preserve">　交付団体は、</w:t>
      </w:r>
      <w:r w:rsidR="001A103B" w:rsidRPr="005F7679">
        <w:rPr>
          <w:rFonts w:ascii="ＭＳ 明朝" w:hAnsi="Century" w:cs="ＭＳ 明朝" w:hint="eastAsia"/>
          <w:kern w:val="0"/>
          <w:szCs w:val="21"/>
        </w:rPr>
        <w:t>１</w:t>
      </w:r>
      <w:r w:rsidR="009B488D" w:rsidRPr="005F7679">
        <w:rPr>
          <w:rFonts w:ascii="ＭＳ 明朝" w:hAnsi="Century" w:cs="ＭＳ 明朝" w:hint="eastAsia"/>
          <w:kern w:val="0"/>
          <w:szCs w:val="21"/>
        </w:rPr>
        <w:t>５</w:t>
      </w:r>
      <w:r w:rsidR="001A103B" w:rsidRPr="005F7679">
        <w:rPr>
          <w:rFonts w:ascii="ＭＳ 明朝" w:hAnsi="Century" w:cs="ＭＳ 明朝" w:hint="eastAsia"/>
          <w:kern w:val="0"/>
          <w:szCs w:val="21"/>
        </w:rPr>
        <w:t>により交付すべき補助金の額を確定したのち、</w:t>
      </w:r>
      <w:r w:rsidRPr="005F7679">
        <w:rPr>
          <w:rFonts w:ascii="ＭＳ 明朝" w:hAnsi="ＭＳ 明朝" w:cs="ＭＳ ゴシック" w:hint="eastAsia"/>
          <w:kern w:val="0"/>
          <w:szCs w:val="21"/>
        </w:rPr>
        <w:t>１</w:t>
      </w:r>
      <w:r w:rsidR="009B488D" w:rsidRPr="005F7679">
        <w:rPr>
          <w:rFonts w:ascii="ＭＳ 明朝" w:hAnsi="ＭＳ 明朝" w:cs="ＭＳ ゴシック" w:hint="eastAsia"/>
          <w:kern w:val="0"/>
          <w:szCs w:val="21"/>
        </w:rPr>
        <w:t>６</w:t>
      </w:r>
      <w:r w:rsidR="001A103B" w:rsidRPr="005F7679">
        <w:rPr>
          <w:rFonts w:ascii="ＭＳ 明朝" w:hAnsi="ＭＳ 明朝" w:cs="ＭＳ 明朝" w:hint="eastAsia"/>
          <w:kern w:val="0"/>
          <w:szCs w:val="21"/>
        </w:rPr>
        <w:t>により補助金の交付請求を受けたときは、</w:t>
      </w:r>
      <w:r w:rsidR="001A103B" w:rsidRPr="005F7679">
        <w:rPr>
          <w:rFonts w:ascii="ＭＳ 明朝" w:hAnsi="Century" w:cs="ＭＳ 明朝" w:hint="eastAsia"/>
          <w:kern w:val="0"/>
          <w:szCs w:val="21"/>
        </w:rPr>
        <w:t>補助金を</w:t>
      </w:r>
      <w:r w:rsidRPr="005F7679">
        <w:rPr>
          <w:rFonts w:ascii="ＭＳ 明朝" w:hAnsi="Century" w:cs="ＭＳ 明朝" w:hint="eastAsia"/>
          <w:kern w:val="0"/>
          <w:szCs w:val="21"/>
        </w:rPr>
        <w:t>補助対象者に支払うものとする。</w:t>
      </w:r>
    </w:p>
    <w:p w14:paraId="52B3555A" w14:textId="77777777" w:rsidR="00360296" w:rsidRPr="005F7679" w:rsidRDefault="00360296" w:rsidP="00360296">
      <w:pPr>
        <w:ind w:left="630" w:hangingChars="300" w:hanging="630"/>
        <w:rPr>
          <w:rFonts w:ascii="ＭＳ 明朝" w:hAnsi="Century" w:cs="ＭＳ 明朝"/>
          <w:kern w:val="0"/>
          <w:szCs w:val="21"/>
        </w:rPr>
      </w:pPr>
    </w:p>
    <w:p w14:paraId="2482527B" w14:textId="60069A31" w:rsidR="001D382D" w:rsidRPr="005F7679" w:rsidRDefault="00CB2FC9" w:rsidP="00E039D0">
      <w:pPr>
        <w:rPr>
          <w:rFonts w:eastAsia="ＭＳ ゴシック"/>
        </w:rPr>
      </w:pPr>
      <w:r w:rsidRPr="005F7679">
        <w:rPr>
          <w:rFonts w:eastAsia="ＭＳ ゴシック" w:hint="eastAsia"/>
        </w:rPr>
        <w:t>１</w:t>
      </w:r>
      <w:r w:rsidR="00AE4092" w:rsidRPr="005F7679">
        <w:rPr>
          <w:rFonts w:eastAsia="ＭＳ ゴシック" w:hint="eastAsia"/>
        </w:rPr>
        <w:t>８</w:t>
      </w:r>
      <w:r w:rsidR="007E34D0" w:rsidRPr="005F7679">
        <w:rPr>
          <w:rFonts w:eastAsia="ＭＳ ゴシック" w:hint="eastAsia"/>
        </w:rPr>
        <w:t xml:space="preserve">　</w:t>
      </w:r>
      <w:r w:rsidR="001D382D" w:rsidRPr="005F7679">
        <w:rPr>
          <w:rFonts w:eastAsia="ＭＳ ゴシック" w:hint="eastAsia"/>
        </w:rPr>
        <w:t>交付決定の取消し</w:t>
      </w:r>
    </w:p>
    <w:p w14:paraId="36A30F00" w14:textId="1F886E75" w:rsidR="001D382D" w:rsidRPr="005F7679" w:rsidRDefault="004A7AB3" w:rsidP="004A7AB3">
      <w:pPr>
        <w:ind w:left="1260" w:hangingChars="600" w:hanging="1260"/>
      </w:pPr>
      <w:r w:rsidRPr="005F7679">
        <w:rPr>
          <w:rFonts w:eastAsia="ＭＳ ゴシック" w:hint="eastAsia"/>
        </w:rPr>
        <w:t xml:space="preserve">　　　</w:t>
      </w:r>
      <w:r w:rsidR="0089041A" w:rsidRPr="005F7679">
        <w:rPr>
          <w:rFonts w:hint="eastAsia"/>
        </w:rPr>
        <w:t>（１）</w:t>
      </w:r>
      <w:r w:rsidRPr="005F7679">
        <w:rPr>
          <w:rFonts w:hint="eastAsia"/>
        </w:rPr>
        <w:t>交付団体</w:t>
      </w:r>
      <w:r w:rsidR="001D382D" w:rsidRPr="005F7679">
        <w:rPr>
          <w:rFonts w:hint="eastAsia"/>
        </w:rPr>
        <w:t>は、</w:t>
      </w:r>
      <w:r w:rsidR="00C72293" w:rsidRPr="005F7679">
        <w:rPr>
          <w:rFonts w:hint="eastAsia"/>
        </w:rPr>
        <w:t>補助</w:t>
      </w:r>
      <w:r w:rsidR="001A103B" w:rsidRPr="005F7679">
        <w:rPr>
          <w:rFonts w:hint="eastAsia"/>
        </w:rPr>
        <w:t>対象</w:t>
      </w:r>
      <w:r w:rsidR="00D749AB" w:rsidRPr="005F7679">
        <w:rPr>
          <w:rFonts w:hint="eastAsia"/>
        </w:rPr>
        <w:t>者</w:t>
      </w:r>
      <w:r w:rsidR="001D382D" w:rsidRPr="005F7679">
        <w:rPr>
          <w:rFonts w:hint="eastAsia"/>
        </w:rPr>
        <w:t>が次の各号の</w:t>
      </w:r>
      <w:r w:rsidR="00391A90" w:rsidRPr="005F7679">
        <w:rPr>
          <w:rFonts w:hint="eastAsia"/>
        </w:rPr>
        <w:t>いずれか</w:t>
      </w:r>
      <w:r w:rsidR="001D382D" w:rsidRPr="005F7679">
        <w:rPr>
          <w:rFonts w:hint="eastAsia"/>
        </w:rPr>
        <w:t>に該当するときは、当該申請に係る</w:t>
      </w:r>
      <w:r w:rsidR="00C72293" w:rsidRPr="005F7679">
        <w:rPr>
          <w:rFonts w:hint="eastAsia"/>
        </w:rPr>
        <w:t>補助</w:t>
      </w:r>
      <w:r w:rsidR="001D382D" w:rsidRPr="005F7679">
        <w:rPr>
          <w:rFonts w:hint="eastAsia"/>
        </w:rPr>
        <w:t>金の交付決定の全部または一部を取り消すことができるものとする。</w:t>
      </w:r>
    </w:p>
    <w:p w14:paraId="0447A250" w14:textId="5FA81E50" w:rsidR="0089041A" w:rsidRPr="005F7679" w:rsidRDefault="004A7AB3" w:rsidP="004A7AB3">
      <w:pPr>
        <w:ind w:left="1260" w:hangingChars="600" w:hanging="1260"/>
        <w:rPr>
          <w:rFonts w:ascii="ＭＳ 明朝" w:hAnsi="ＭＳ 明朝"/>
        </w:rPr>
      </w:pPr>
      <w:r w:rsidRPr="005F7679">
        <w:rPr>
          <w:rFonts w:hint="eastAsia"/>
        </w:rPr>
        <w:t xml:space="preserve">　　　　　</w:t>
      </w:r>
      <w:r w:rsidR="009D0023" w:rsidRPr="005F7679">
        <w:rPr>
          <w:rFonts w:hint="eastAsia"/>
        </w:rPr>
        <w:t>①</w:t>
      </w:r>
      <w:r w:rsidR="001D382D" w:rsidRPr="005F7679">
        <w:rPr>
          <w:rFonts w:hint="eastAsia"/>
        </w:rPr>
        <w:t>本交付要領の規定に基づく措置に</w:t>
      </w:r>
      <w:r w:rsidR="001D382D" w:rsidRPr="005F7679">
        <w:rPr>
          <w:rFonts w:ascii="ＭＳ 明朝" w:hAnsi="ＭＳ 明朝" w:hint="eastAsia"/>
        </w:rPr>
        <w:t>違反した場合および</w:t>
      </w:r>
      <w:r w:rsidR="00C72293" w:rsidRPr="005F7679">
        <w:rPr>
          <w:rFonts w:ascii="ＭＳ 明朝" w:hAnsi="ＭＳ 明朝" w:hint="eastAsia"/>
        </w:rPr>
        <w:t>補助</w:t>
      </w:r>
      <w:r w:rsidR="001A103B" w:rsidRPr="005F7679">
        <w:rPr>
          <w:rFonts w:ascii="ＭＳ 明朝" w:hAnsi="ＭＳ 明朝" w:hint="eastAsia"/>
        </w:rPr>
        <w:t>対象</w:t>
      </w:r>
      <w:r w:rsidR="00D749AB" w:rsidRPr="005F7679">
        <w:rPr>
          <w:rFonts w:ascii="ＭＳ 明朝" w:hAnsi="ＭＳ 明朝" w:hint="eastAsia"/>
        </w:rPr>
        <w:t>者</w:t>
      </w:r>
      <w:r w:rsidR="001D382D" w:rsidRPr="005F7679">
        <w:rPr>
          <w:rFonts w:ascii="ＭＳ 明朝" w:hAnsi="ＭＳ 明朝" w:hint="eastAsia"/>
        </w:rPr>
        <w:t>が</w:t>
      </w:r>
      <w:r w:rsidR="00C72293" w:rsidRPr="005F7679">
        <w:rPr>
          <w:rFonts w:ascii="ＭＳ 明朝" w:hAnsi="ＭＳ 明朝" w:hint="eastAsia"/>
        </w:rPr>
        <w:t>補助</w:t>
      </w:r>
      <w:r w:rsidR="001D382D" w:rsidRPr="005F7679">
        <w:rPr>
          <w:rFonts w:ascii="ＭＳ 明朝" w:hAnsi="ＭＳ 明朝" w:hint="eastAsia"/>
        </w:rPr>
        <w:t>金を他の用途へ使用した場合</w:t>
      </w:r>
    </w:p>
    <w:p w14:paraId="0850274B" w14:textId="0BB920CD" w:rsidR="0089041A" w:rsidRPr="005F7679" w:rsidRDefault="004A7AB3" w:rsidP="004A7AB3">
      <w:pPr>
        <w:ind w:left="1260" w:hangingChars="600" w:hanging="1260"/>
        <w:rPr>
          <w:rFonts w:ascii="ＭＳ 明朝" w:hAnsi="ＭＳ 明朝"/>
          <w:kern w:val="0"/>
        </w:rPr>
      </w:pPr>
      <w:r w:rsidRPr="005F7679">
        <w:rPr>
          <w:rFonts w:ascii="ＭＳ 明朝" w:hAnsi="ＭＳ 明朝" w:hint="eastAsia"/>
        </w:rPr>
        <w:t xml:space="preserve">　　　　　</w:t>
      </w:r>
      <w:r w:rsidR="0089041A" w:rsidRPr="005F7679">
        <w:rPr>
          <w:rFonts w:ascii="ＭＳ 明朝" w:hAnsi="ＭＳ 明朝" w:hint="eastAsia"/>
        </w:rPr>
        <w:t>②</w:t>
      </w:r>
      <w:r w:rsidR="00C72293" w:rsidRPr="005F7679">
        <w:rPr>
          <w:rFonts w:ascii="ＭＳ 明朝" w:hAnsi="ＭＳ 明朝" w:hint="eastAsia"/>
          <w:kern w:val="0"/>
        </w:rPr>
        <w:t>補助</w:t>
      </w:r>
      <w:r w:rsidR="001D382D" w:rsidRPr="005F7679">
        <w:rPr>
          <w:rFonts w:ascii="ＭＳ 明朝" w:hAnsi="ＭＳ 明朝" w:hint="eastAsia"/>
          <w:kern w:val="0"/>
        </w:rPr>
        <w:t>事業に関して</w:t>
      </w:r>
      <w:r w:rsidR="00C72293" w:rsidRPr="005F7679">
        <w:rPr>
          <w:rFonts w:ascii="ＭＳ 明朝" w:hAnsi="ＭＳ 明朝" w:hint="eastAsia"/>
          <w:kern w:val="0"/>
        </w:rPr>
        <w:t>補助</w:t>
      </w:r>
      <w:r w:rsidR="001D382D" w:rsidRPr="005F7679">
        <w:rPr>
          <w:rFonts w:ascii="ＭＳ 明朝" w:hAnsi="ＭＳ 明朝" w:hint="eastAsia"/>
          <w:kern w:val="0"/>
        </w:rPr>
        <w:t>金の</w:t>
      </w:r>
      <w:r w:rsidR="003801C3" w:rsidRPr="005F7679">
        <w:rPr>
          <w:rFonts w:ascii="ＭＳ 明朝" w:hAnsi="ＭＳ 明朝" w:hint="eastAsia"/>
          <w:kern w:val="0"/>
        </w:rPr>
        <w:t>交付要件、</w:t>
      </w:r>
      <w:r w:rsidR="001D382D" w:rsidRPr="005F7679">
        <w:rPr>
          <w:rFonts w:ascii="ＭＳ 明朝" w:hAnsi="ＭＳ 明朝" w:hint="eastAsia"/>
          <w:kern w:val="0"/>
        </w:rPr>
        <w:t>交付決定</w:t>
      </w:r>
      <w:r w:rsidR="001D382D" w:rsidRPr="005F7679">
        <w:rPr>
          <w:rFonts w:ascii="ＭＳ 明朝" w:hAnsi="ＭＳ 明朝" w:hint="eastAsia"/>
          <w:kern w:val="0"/>
          <w:szCs w:val="21"/>
        </w:rPr>
        <w:t>の内容またはこれ</w:t>
      </w:r>
      <w:r w:rsidR="001D382D" w:rsidRPr="005F7679">
        <w:rPr>
          <w:rFonts w:ascii="ＭＳ 明朝" w:hAnsi="ＭＳ 明朝" w:hint="eastAsia"/>
          <w:kern w:val="0"/>
        </w:rPr>
        <w:t>に付した条件に違反した場合</w:t>
      </w:r>
    </w:p>
    <w:p w14:paraId="4422CDC1" w14:textId="6A7C8644" w:rsidR="001D382D" w:rsidRPr="005F7679" w:rsidRDefault="004A7AB3" w:rsidP="004A7AB3">
      <w:pPr>
        <w:ind w:left="1260" w:hangingChars="600" w:hanging="1260"/>
        <w:rPr>
          <w:rFonts w:ascii="ＭＳ 明朝" w:hAnsi="ＭＳ 明朝"/>
          <w:szCs w:val="21"/>
        </w:rPr>
      </w:pPr>
      <w:r w:rsidRPr="005F7679">
        <w:rPr>
          <w:rFonts w:ascii="ＭＳ 明朝" w:hAnsi="ＭＳ 明朝" w:hint="eastAsia"/>
          <w:kern w:val="0"/>
        </w:rPr>
        <w:t xml:space="preserve">　　　　　</w:t>
      </w:r>
      <w:r w:rsidRPr="005F7679">
        <w:rPr>
          <w:rFonts w:ascii="ＭＳ 明朝" w:hAnsi="ＭＳ 明朝" w:hint="eastAsia"/>
        </w:rPr>
        <w:t>③</w:t>
      </w:r>
      <w:r w:rsidR="001D382D" w:rsidRPr="005F7679">
        <w:rPr>
          <w:rFonts w:ascii="ＭＳ 明朝" w:hAnsi="ＭＳ 明朝" w:hint="eastAsia"/>
        </w:rPr>
        <w:t>当該</w:t>
      </w:r>
      <w:r w:rsidR="00C72293" w:rsidRPr="005F7679">
        <w:rPr>
          <w:rFonts w:ascii="ＭＳ 明朝" w:hAnsi="ＭＳ 明朝" w:hint="eastAsia"/>
        </w:rPr>
        <w:t>補助</w:t>
      </w:r>
      <w:r w:rsidR="001D382D" w:rsidRPr="005F7679">
        <w:rPr>
          <w:rFonts w:ascii="ＭＳ 明朝" w:hAnsi="ＭＳ 明朝" w:hint="eastAsia"/>
        </w:rPr>
        <w:t>事業を遂行する見込みが</w:t>
      </w:r>
      <w:r w:rsidR="001D382D" w:rsidRPr="005F7679">
        <w:rPr>
          <w:rFonts w:ascii="ＭＳ 明朝" w:hAnsi="ＭＳ 明朝" w:hint="eastAsia"/>
          <w:szCs w:val="21"/>
        </w:rPr>
        <w:t>ないと判断した場合</w:t>
      </w:r>
    </w:p>
    <w:p w14:paraId="063C3A76" w14:textId="4222E000" w:rsidR="001D382D" w:rsidRPr="005F7679" w:rsidRDefault="004A7AB3" w:rsidP="004A7AB3">
      <w:pPr>
        <w:ind w:left="1260" w:hangingChars="600" w:hanging="1260"/>
        <w:rPr>
          <w:rFonts w:eastAsia="ＭＳ ゴシック"/>
        </w:rPr>
      </w:pPr>
      <w:r w:rsidRPr="005F7679">
        <w:rPr>
          <w:rFonts w:ascii="ＭＳ 明朝" w:hAnsi="ＭＳ 明朝" w:hint="eastAsia"/>
          <w:szCs w:val="21"/>
        </w:rPr>
        <w:t xml:space="preserve">　　　</w:t>
      </w:r>
      <w:r w:rsidR="0089041A" w:rsidRPr="005F7679">
        <w:rPr>
          <w:rFonts w:ascii="ＭＳ 明朝" w:hAnsi="ＭＳ 明朝" w:hint="eastAsia"/>
        </w:rPr>
        <w:t>（２）</w:t>
      </w:r>
      <w:r w:rsidR="001D382D" w:rsidRPr="005F7679">
        <w:rPr>
          <w:rFonts w:ascii="ＭＳ 明朝" w:hAnsi="ＭＳ 明朝" w:hint="eastAsia"/>
        </w:rPr>
        <w:t>前項の規定は</w:t>
      </w:r>
      <w:r w:rsidR="00C72293" w:rsidRPr="005F7679">
        <w:rPr>
          <w:rFonts w:ascii="ＭＳ 明朝" w:hAnsi="ＭＳ 明朝" w:hint="eastAsia"/>
        </w:rPr>
        <w:t>補助</w:t>
      </w:r>
      <w:r w:rsidR="001D382D" w:rsidRPr="005F7679">
        <w:rPr>
          <w:rFonts w:ascii="ＭＳ 明朝" w:hAnsi="ＭＳ 明朝" w:hint="eastAsia"/>
        </w:rPr>
        <w:t>金の額の確定後に</w:t>
      </w:r>
      <w:r w:rsidR="001D382D" w:rsidRPr="005F7679">
        <w:rPr>
          <w:rFonts w:hint="eastAsia"/>
        </w:rPr>
        <w:t>おいても適用されるものとする。</w:t>
      </w:r>
    </w:p>
    <w:p w14:paraId="4F9B7012" w14:textId="77777777" w:rsidR="00D749AB" w:rsidRPr="005F7679" w:rsidRDefault="00D749AB" w:rsidP="00E039D0">
      <w:pPr>
        <w:rPr>
          <w:rFonts w:eastAsia="ＭＳ ゴシック"/>
        </w:rPr>
      </w:pPr>
    </w:p>
    <w:p w14:paraId="19274D04" w14:textId="51C899B6" w:rsidR="002B6593" w:rsidRPr="005F7679" w:rsidRDefault="00CB2FC9" w:rsidP="00E039D0">
      <w:pPr>
        <w:rPr>
          <w:rFonts w:eastAsia="ＭＳ ゴシック"/>
        </w:rPr>
      </w:pPr>
      <w:r w:rsidRPr="005F7679">
        <w:rPr>
          <w:rFonts w:eastAsia="ＭＳ ゴシック" w:hint="eastAsia"/>
        </w:rPr>
        <w:t>１</w:t>
      </w:r>
      <w:r w:rsidR="00AE4092" w:rsidRPr="005F7679">
        <w:rPr>
          <w:rFonts w:eastAsia="ＭＳ ゴシック" w:hint="eastAsia"/>
        </w:rPr>
        <w:t>９</w:t>
      </w:r>
      <w:r w:rsidR="007E34D0" w:rsidRPr="005F7679">
        <w:rPr>
          <w:rFonts w:eastAsia="ＭＳ ゴシック" w:hint="eastAsia"/>
        </w:rPr>
        <w:t xml:space="preserve">　</w:t>
      </w:r>
      <w:r w:rsidR="00C72293" w:rsidRPr="005F7679">
        <w:rPr>
          <w:rFonts w:eastAsia="ＭＳ ゴシック" w:hint="eastAsia"/>
        </w:rPr>
        <w:t>補助</w:t>
      </w:r>
      <w:r w:rsidR="002B6593" w:rsidRPr="005F7679">
        <w:rPr>
          <w:rFonts w:eastAsia="ＭＳ ゴシック" w:hint="eastAsia"/>
        </w:rPr>
        <w:t>金の返還</w:t>
      </w:r>
    </w:p>
    <w:p w14:paraId="13C24A34" w14:textId="35ECA6B1" w:rsidR="002B6593" w:rsidRPr="005F7679" w:rsidRDefault="004A7AB3" w:rsidP="004A7AB3">
      <w:pPr>
        <w:ind w:left="630" w:hangingChars="300" w:hanging="630"/>
      </w:pPr>
      <w:r w:rsidRPr="005F7679">
        <w:rPr>
          <w:rFonts w:eastAsia="ＭＳ ゴシック" w:hint="eastAsia"/>
        </w:rPr>
        <w:t xml:space="preserve">　　　　</w:t>
      </w:r>
      <w:r w:rsidR="001A103B" w:rsidRPr="005F7679">
        <w:rPr>
          <w:rFonts w:ascii="ＭＳ 明朝" w:hAnsi="ＭＳ 明朝" w:hint="eastAsia"/>
          <w:szCs w:val="21"/>
        </w:rPr>
        <w:t>交付団体</w:t>
      </w:r>
      <w:r w:rsidR="002B6593" w:rsidRPr="005F7679">
        <w:rPr>
          <w:rFonts w:ascii="ＭＳ 明朝" w:hAnsi="ＭＳ 明朝" w:hint="eastAsia"/>
          <w:szCs w:val="21"/>
        </w:rPr>
        <w:t>は</w:t>
      </w:r>
      <w:r w:rsidR="002B6593" w:rsidRPr="005F7679">
        <w:rPr>
          <w:rFonts w:eastAsia="ＭＳ ゴシック" w:hint="eastAsia"/>
          <w:szCs w:val="21"/>
        </w:rPr>
        <w:t>、</w:t>
      </w:r>
      <w:r w:rsidR="00CB2FC9" w:rsidRPr="005F7679">
        <w:rPr>
          <w:rFonts w:ascii="ＭＳ 明朝" w:hAnsi="ＭＳ 明朝" w:hint="eastAsia"/>
        </w:rPr>
        <w:t>１</w:t>
      </w:r>
      <w:r w:rsidR="009B488D" w:rsidRPr="005F7679">
        <w:rPr>
          <w:rFonts w:ascii="ＭＳ 明朝" w:hAnsi="ＭＳ 明朝" w:hint="eastAsia"/>
        </w:rPr>
        <w:t>８</w:t>
      </w:r>
      <w:r w:rsidR="002B6593" w:rsidRPr="005F7679">
        <w:rPr>
          <w:rFonts w:ascii="ＭＳ 明朝" w:hAnsi="ＭＳ 明朝" w:hint="eastAsia"/>
          <w:szCs w:val="21"/>
        </w:rPr>
        <w:t>の規定に基づき</w:t>
      </w:r>
      <w:r w:rsidR="00C72293" w:rsidRPr="005F7679">
        <w:rPr>
          <w:rFonts w:ascii="ＭＳ 明朝" w:hAnsi="ＭＳ 明朝" w:hint="eastAsia"/>
          <w:szCs w:val="21"/>
        </w:rPr>
        <w:t>補助</w:t>
      </w:r>
      <w:r w:rsidR="002B6593" w:rsidRPr="005F7679">
        <w:rPr>
          <w:rFonts w:ascii="ＭＳ 明朝" w:hAnsi="ＭＳ 明朝" w:hint="eastAsia"/>
          <w:szCs w:val="21"/>
        </w:rPr>
        <w:t>金の交付決定を取り消した場合には、当該</w:t>
      </w:r>
      <w:r w:rsidR="00C72293" w:rsidRPr="005F7679">
        <w:rPr>
          <w:rFonts w:ascii="ＭＳ 明朝" w:hAnsi="ＭＳ 明朝" w:hint="eastAsia"/>
          <w:szCs w:val="21"/>
        </w:rPr>
        <w:t>補助</w:t>
      </w:r>
      <w:r w:rsidR="002B6593" w:rsidRPr="005F7679">
        <w:rPr>
          <w:rFonts w:ascii="ＭＳ 明朝" w:hAnsi="ＭＳ 明朝" w:hint="eastAsia"/>
          <w:szCs w:val="21"/>
        </w:rPr>
        <w:t>事業の取消しに係る部分に関し、その額の返還を、期日を定めて命じるものとする。また、</w:t>
      </w:r>
      <w:r w:rsidR="00C72293" w:rsidRPr="005F7679">
        <w:rPr>
          <w:rFonts w:ascii="ＭＳ 明朝" w:hAnsi="ＭＳ 明朝" w:hint="eastAsia"/>
          <w:szCs w:val="21"/>
        </w:rPr>
        <w:t>補助</w:t>
      </w:r>
      <w:r w:rsidR="002B6593" w:rsidRPr="005F7679">
        <w:rPr>
          <w:rFonts w:ascii="ＭＳ 明朝" w:hAnsi="ＭＳ 明朝" w:hint="eastAsia"/>
          <w:szCs w:val="21"/>
        </w:rPr>
        <w:t>金返還を求められた</w:t>
      </w:r>
      <w:r w:rsidR="00C72293" w:rsidRPr="005F7679">
        <w:rPr>
          <w:rFonts w:ascii="ＭＳ 明朝" w:hAnsi="ＭＳ 明朝" w:hint="eastAsia"/>
          <w:szCs w:val="21"/>
        </w:rPr>
        <w:t>補助</w:t>
      </w:r>
      <w:r w:rsidR="00D749AB" w:rsidRPr="005F7679">
        <w:rPr>
          <w:rFonts w:ascii="ＭＳ 明朝" w:hAnsi="ＭＳ 明朝" w:hint="eastAsia"/>
          <w:szCs w:val="21"/>
        </w:rPr>
        <w:t>対象者</w:t>
      </w:r>
      <w:r w:rsidR="002B6593" w:rsidRPr="005F7679">
        <w:rPr>
          <w:rFonts w:ascii="ＭＳ 明朝" w:hAnsi="ＭＳ 明朝" w:hint="eastAsia"/>
          <w:szCs w:val="21"/>
        </w:rPr>
        <w:t>は、</w:t>
      </w:r>
      <w:r w:rsidR="002D0122" w:rsidRPr="005F7679">
        <w:rPr>
          <w:rFonts w:ascii="ＭＳ 明朝" w:hAnsi="ＭＳ 明朝" w:hint="eastAsia"/>
          <w:szCs w:val="21"/>
        </w:rPr>
        <w:t>交付団体</w:t>
      </w:r>
      <w:r w:rsidR="002B6593" w:rsidRPr="005F7679">
        <w:rPr>
          <w:rFonts w:ascii="ＭＳ 明朝" w:hAnsi="ＭＳ 明朝" w:hint="eastAsia"/>
          <w:szCs w:val="21"/>
        </w:rPr>
        <w:t>が定める期日までに返還しなければならない。</w:t>
      </w:r>
    </w:p>
    <w:p w14:paraId="1FA565C3" w14:textId="77777777" w:rsidR="002B6593" w:rsidRPr="005F7679" w:rsidRDefault="002B6593" w:rsidP="00E039D0"/>
    <w:p w14:paraId="273DBE83" w14:textId="41EF3D11" w:rsidR="002B6593" w:rsidRPr="005F7679" w:rsidRDefault="00AE4092" w:rsidP="00E039D0">
      <w:pPr>
        <w:rPr>
          <w:rFonts w:eastAsia="ＭＳ ゴシック"/>
        </w:rPr>
      </w:pPr>
      <w:r w:rsidRPr="005F7679">
        <w:rPr>
          <w:rFonts w:eastAsia="ＭＳ ゴシック" w:hint="eastAsia"/>
        </w:rPr>
        <w:t>２０</w:t>
      </w:r>
      <w:r w:rsidR="007E34D0" w:rsidRPr="005F7679">
        <w:rPr>
          <w:rFonts w:eastAsia="ＭＳ ゴシック" w:hint="eastAsia"/>
        </w:rPr>
        <w:t xml:space="preserve">　</w:t>
      </w:r>
      <w:r w:rsidR="002B6593" w:rsidRPr="005F7679">
        <w:rPr>
          <w:rFonts w:eastAsia="ＭＳ ゴシック" w:hint="eastAsia"/>
        </w:rPr>
        <w:t>加算金および延滞金</w:t>
      </w:r>
    </w:p>
    <w:p w14:paraId="06C264CF" w14:textId="6C9D47FF" w:rsidR="002B6593" w:rsidRPr="005F7679" w:rsidRDefault="004A7AB3" w:rsidP="004A7AB3">
      <w:pPr>
        <w:ind w:left="1260" w:hangingChars="600" w:hanging="1260"/>
      </w:pPr>
      <w:r w:rsidRPr="005F7679">
        <w:rPr>
          <w:rFonts w:eastAsia="ＭＳ ゴシック" w:hint="eastAsia"/>
        </w:rPr>
        <w:t xml:space="preserve">　　　</w:t>
      </w:r>
      <w:r w:rsidR="002B6593" w:rsidRPr="005F7679">
        <w:rPr>
          <w:rFonts w:hint="eastAsia"/>
        </w:rPr>
        <w:t>（１）</w:t>
      </w:r>
      <w:r w:rsidR="00C72293" w:rsidRPr="005F7679">
        <w:rPr>
          <w:rFonts w:hint="eastAsia"/>
        </w:rPr>
        <w:t>補助</w:t>
      </w:r>
      <w:r w:rsidR="001A103B" w:rsidRPr="005F7679">
        <w:rPr>
          <w:rFonts w:hint="eastAsia"/>
        </w:rPr>
        <w:t>対象</w:t>
      </w:r>
      <w:r w:rsidR="00D749AB" w:rsidRPr="005F7679">
        <w:rPr>
          <w:rFonts w:hint="eastAsia"/>
        </w:rPr>
        <w:t>者</w:t>
      </w:r>
      <w:r w:rsidR="002B6593" w:rsidRPr="005F7679">
        <w:rPr>
          <w:rFonts w:hint="eastAsia"/>
        </w:rPr>
        <w:t>は、</w:t>
      </w:r>
      <w:r w:rsidRPr="005F7679">
        <w:rPr>
          <w:rFonts w:hint="eastAsia"/>
        </w:rPr>
        <w:t>交付団体</w:t>
      </w:r>
      <w:r w:rsidR="002B6593" w:rsidRPr="005F7679">
        <w:rPr>
          <w:rFonts w:hint="eastAsia"/>
        </w:rPr>
        <w:t>から</w:t>
      </w:r>
      <w:r w:rsidR="00CB2FC9" w:rsidRPr="005F7679">
        <w:rPr>
          <w:rFonts w:ascii="ＭＳ 明朝" w:hAnsi="ＭＳ 明朝" w:hint="eastAsia"/>
        </w:rPr>
        <w:t>１</w:t>
      </w:r>
      <w:r w:rsidR="009B488D" w:rsidRPr="005F7679">
        <w:rPr>
          <w:rFonts w:ascii="ＭＳ 明朝" w:hAnsi="ＭＳ 明朝" w:hint="eastAsia"/>
        </w:rPr>
        <w:t>９</w:t>
      </w:r>
      <w:r w:rsidR="002B6593" w:rsidRPr="005F7679">
        <w:rPr>
          <w:rFonts w:ascii="ＭＳ 明朝" w:hAnsi="ＭＳ 明朝" w:hint="eastAsia"/>
        </w:rPr>
        <w:t>に</w:t>
      </w:r>
      <w:r w:rsidR="002B6593" w:rsidRPr="005F7679">
        <w:rPr>
          <w:rFonts w:hint="eastAsia"/>
        </w:rPr>
        <w:t>基づく</w:t>
      </w:r>
      <w:r w:rsidR="00C72293" w:rsidRPr="005F7679">
        <w:rPr>
          <w:rFonts w:hint="eastAsia"/>
        </w:rPr>
        <w:t>補助</w:t>
      </w:r>
      <w:r w:rsidR="002B6593" w:rsidRPr="005F7679">
        <w:rPr>
          <w:rFonts w:hint="eastAsia"/>
        </w:rPr>
        <w:t>金の返還を求められたときは、その請求に係る</w:t>
      </w:r>
      <w:r w:rsidR="00C72293" w:rsidRPr="005F7679">
        <w:rPr>
          <w:rFonts w:hint="eastAsia"/>
        </w:rPr>
        <w:t>補助</w:t>
      </w:r>
      <w:r w:rsidR="002B6593" w:rsidRPr="005F7679">
        <w:rPr>
          <w:rFonts w:hint="eastAsia"/>
        </w:rPr>
        <w:t>金の受領の日から納付の日までの日数に応じ、返還を求められた</w:t>
      </w:r>
      <w:r w:rsidR="00C72293" w:rsidRPr="005F7679">
        <w:rPr>
          <w:rFonts w:hint="eastAsia"/>
        </w:rPr>
        <w:t>補助</w:t>
      </w:r>
      <w:r w:rsidR="002B6593" w:rsidRPr="005F7679">
        <w:rPr>
          <w:rFonts w:hint="eastAsia"/>
        </w:rPr>
        <w:t>金の額（その一部を納付した場合におけるその後の期間については既納付額を控除した額）につき年１０．９５パーセントの割合で計算した加算金を納付しなければならない。</w:t>
      </w:r>
    </w:p>
    <w:p w14:paraId="6AA21C08" w14:textId="43452673" w:rsidR="002B6593" w:rsidRPr="005F7679" w:rsidRDefault="004A7AB3" w:rsidP="004A7AB3">
      <w:pPr>
        <w:ind w:left="1260" w:hangingChars="600" w:hanging="1260"/>
      </w:pPr>
      <w:r w:rsidRPr="005F7679">
        <w:rPr>
          <w:rFonts w:hint="eastAsia"/>
        </w:rPr>
        <w:t xml:space="preserve">　　　</w:t>
      </w:r>
      <w:r w:rsidR="002B6593" w:rsidRPr="005F7679">
        <w:rPr>
          <w:rFonts w:hint="eastAsia"/>
        </w:rPr>
        <w:t>（２）</w:t>
      </w:r>
      <w:r w:rsidR="00C72293" w:rsidRPr="005F7679">
        <w:rPr>
          <w:rFonts w:hint="eastAsia"/>
        </w:rPr>
        <w:t>補助</w:t>
      </w:r>
      <w:r w:rsidR="001A103B" w:rsidRPr="005F7679">
        <w:rPr>
          <w:rFonts w:hint="eastAsia"/>
        </w:rPr>
        <w:t>対象</w:t>
      </w:r>
      <w:r w:rsidR="00D749AB" w:rsidRPr="005F7679">
        <w:rPr>
          <w:rFonts w:hint="eastAsia"/>
        </w:rPr>
        <w:t>者</w:t>
      </w:r>
      <w:r w:rsidR="002B6593" w:rsidRPr="005F7679">
        <w:rPr>
          <w:rFonts w:hint="eastAsia"/>
        </w:rPr>
        <w:t>は、</w:t>
      </w:r>
      <w:r w:rsidRPr="005F7679">
        <w:rPr>
          <w:rFonts w:hint="eastAsia"/>
        </w:rPr>
        <w:t>交付団体</w:t>
      </w:r>
      <w:r w:rsidR="002B6593" w:rsidRPr="005F7679">
        <w:rPr>
          <w:rFonts w:hint="eastAsia"/>
        </w:rPr>
        <w:t>から</w:t>
      </w:r>
      <w:r w:rsidR="00C72293" w:rsidRPr="005F7679">
        <w:rPr>
          <w:rFonts w:hint="eastAsia"/>
        </w:rPr>
        <w:t>補助</w:t>
      </w:r>
      <w:r w:rsidR="002B6593" w:rsidRPr="005F7679">
        <w:rPr>
          <w:rFonts w:hint="eastAsia"/>
        </w:rPr>
        <w:t>金の返還の命令を受け、これを納付期日までに納めなかったときは、納付期日の翌日から納付の日までの日数に応じ、その未納付額につき年１０．９５パーセントの割合で計算した延滞金を納付しなければならない。</w:t>
      </w:r>
    </w:p>
    <w:p w14:paraId="681A6001" w14:textId="31861165" w:rsidR="002B6593" w:rsidRPr="005F7679" w:rsidRDefault="004A7AB3" w:rsidP="004A7AB3">
      <w:pPr>
        <w:ind w:left="1260" w:hangingChars="600" w:hanging="1260"/>
        <w:rPr>
          <w:rFonts w:eastAsia="ＭＳ ゴシック"/>
        </w:rPr>
      </w:pPr>
      <w:r w:rsidRPr="005F7679">
        <w:rPr>
          <w:rFonts w:hint="eastAsia"/>
        </w:rPr>
        <w:lastRenderedPageBreak/>
        <w:t xml:space="preserve">　　　</w:t>
      </w:r>
      <w:r w:rsidR="002B6593" w:rsidRPr="005F7679">
        <w:rPr>
          <w:rFonts w:hint="eastAsia"/>
        </w:rPr>
        <w:t>（３）</w:t>
      </w:r>
      <w:r w:rsidRPr="005F7679">
        <w:rPr>
          <w:rFonts w:hint="eastAsia"/>
        </w:rPr>
        <w:t>交付団体</w:t>
      </w:r>
      <w:r w:rsidR="002B6593" w:rsidRPr="005F7679">
        <w:rPr>
          <w:rFonts w:hint="eastAsia"/>
        </w:rPr>
        <w:t>は、（１）および（２）においてやむを得ない事情があると認めたときは、加算金または遅滞金の全部または一部を免除することができるものとする。</w:t>
      </w:r>
    </w:p>
    <w:p w14:paraId="56E2054A" w14:textId="77777777" w:rsidR="002B6593" w:rsidRPr="005F7679" w:rsidRDefault="002B6593" w:rsidP="00E039D0"/>
    <w:p w14:paraId="37F1DC8C" w14:textId="3575140B" w:rsidR="00832691" w:rsidRPr="005F7679" w:rsidRDefault="0063156F" w:rsidP="00E039D0">
      <w:pPr>
        <w:rPr>
          <w:rFonts w:eastAsia="ＭＳ ゴシック"/>
        </w:rPr>
      </w:pPr>
      <w:r w:rsidRPr="005F7679">
        <w:rPr>
          <w:rFonts w:eastAsia="ＭＳ ゴシック" w:hint="eastAsia"/>
        </w:rPr>
        <w:t>２</w:t>
      </w:r>
      <w:r w:rsidR="00AE4092" w:rsidRPr="005F7679">
        <w:rPr>
          <w:rFonts w:eastAsia="ＭＳ ゴシック" w:hint="eastAsia"/>
        </w:rPr>
        <w:t>１</w:t>
      </w:r>
      <w:r w:rsidR="007E34D0" w:rsidRPr="005F7679">
        <w:rPr>
          <w:rFonts w:eastAsia="ＭＳ ゴシック" w:hint="eastAsia"/>
        </w:rPr>
        <w:t xml:space="preserve">　</w:t>
      </w:r>
      <w:r w:rsidR="00832691" w:rsidRPr="005F7679">
        <w:rPr>
          <w:rFonts w:eastAsia="ＭＳ ゴシック" w:hint="eastAsia"/>
        </w:rPr>
        <w:t>財産の管理</w:t>
      </w:r>
      <w:r w:rsidR="00C60E28" w:rsidRPr="005F7679">
        <w:rPr>
          <w:rFonts w:eastAsia="ＭＳ ゴシック" w:hint="eastAsia"/>
        </w:rPr>
        <w:t>および</w:t>
      </w:r>
      <w:r w:rsidR="00832691" w:rsidRPr="005F7679">
        <w:rPr>
          <w:rFonts w:eastAsia="ＭＳ ゴシック" w:hint="eastAsia"/>
        </w:rPr>
        <w:t>処分</w:t>
      </w:r>
    </w:p>
    <w:p w14:paraId="278C9460" w14:textId="21E29498" w:rsidR="000C7D2A" w:rsidRPr="005F7679" w:rsidRDefault="004A7AB3" w:rsidP="004A7AB3">
      <w:pPr>
        <w:ind w:left="1260" w:hangingChars="600" w:hanging="1260"/>
      </w:pPr>
      <w:r w:rsidRPr="005F7679">
        <w:rPr>
          <w:rFonts w:eastAsia="ＭＳ ゴシック" w:hint="eastAsia"/>
        </w:rPr>
        <w:t xml:space="preserve">　　　</w:t>
      </w:r>
      <w:r w:rsidR="00832691" w:rsidRPr="005F7679">
        <w:rPr>
          <w:rFonts w:hint="eastAsia"/>
        </w:rPr>
        <w:t>（１）</w:t>
      </w:r>
      <w:r w:rsidR="00C72293" w:rsidRPr="005F7679">
        <w:rPr>
          <w:rFonts w:hint="eastAsia"/>
        </w:rPr>
        <w:t>補助</w:t>
      </w:r>
      <w:r w:rsidR="00D749AB" w:rsidRPr="005F7679">
        <w:rPr>
          <w:rFonts w:hint="eastAsia"/>
        </w:rPr>
        <w:t>対象者</w:t>
      </w:r>
      <w:r w:rsidR="00832691" w:rsidRPr="005F7679">
        <w:rPr>
          <w:rFonts w:hint="eastAsia"/>
        </w:rPr>
        <w:t>は、当該</w:t>
      </w:r>
      <w:r w:rsidR="00C72293" w:rsidRPr="005F7679">
        <w:rPr>
          <w:rFonts w:hint="eastAsia"/>
        </w:rPr>
        <w:t>補助</w:t>
      </w:r>
      <w:r w:rsidR="00832691" w:rsidRPr="005F7679">
        <w:rPr>
          <w:rFonts w:hint="eastAsia"/>
        </w:rPr>
        <w:t>事業により取得しまたは効用の増加した財産（以下「取得財産等」という。）について、善良な管理者の注意をもって適切に管理しなければならない。</w:t>
      </w:r>
    </w:p>
    <w:p w14:paraId="4DFF923F" w14:textId="11CB7B6C" w:rsidR="00E02CD3" w:rsidRPr="005F7679" w:rsidRDefault="004A7AB3" w:rsidP="004A7AB3">
      <w:pPr>
        <w:ind w:left="1260" w:hangingChars="600" w:hanging="1260"/>
      </w:pPr>
      <w:r w:rsidRPr="005F7679">
        <w:rPr>
          <w:rFonts w:hint="eastAsia"/>
        </w:rPr>
        <w:t xml:space="preserve">　　　　　　</w:t>
      </w:r>
      <w:r w:rsidR="00E02CD3" w:rsidRPr="005F7679">
        <w:rPr>
          <w:rFonts w:hint="eastAsia"/>
        </w:rPr>
        <w:t>また</w:t>
      </w:r>
      <w:r w:rsidR="004362CC" w:rsidRPr="005F7679">
        <w:rPr>
          <w:rFonts w:hint="eastAsia"/>
        </w:rPr>
        <w:t>補助</w:t>
      </w:r>
      <w:r w:rsidR="00F702F5" w:rsidRPr="005F7679">
        <w:rPr>
          <w:rFonts w:hint="eastAsia"/>
        </w:rPr>
        <w:t>対象</w:t>
      </w:r>
      <w:r w:rsidR="00E02CD3" w:rsidRPr="005F7679">
        <w:rPr>
          <w:rFonts w:hint="eastAsia"/>
        </w:rPr>
        <w:t>者は、減価償却資産の耐用年数等に関する省令（昭和４０年大蔵省令第１５号）において規定された耐用年数に準じた期間内に、取得財産等を目的以外の用途に使用し、他の者に貸付けもしくは譲渡し、他の物件を交換し、または担保に供しようとするときは、あらかじめ様式第</w:t>
      </w:r>
      <w:r w:rsidR="009A5AE0" w:rsidRPr="005F7679">
        <w:rPr>
          <w:rFonts w:hint="eastAsia"/>
        </w:rPr>
        <w:t>６</w:t>
      </w:r>
      <w:r w:rsidR="00E02CD3" w:rsidRPr="005F7679">
        <w:rPr>
          <w:rFonts w:hint="eastAsia"/>
        </w:rPr>
        <w:t>の取得財産等</w:t>
      </w:r>
      <w:r w:rsidR="003C78A1" w:rsidRPr="005F7679">
        <w:rPr>
          <w:rFonts w:hint="eastAsia"/>
        </w:rPr>
        <w:t>の</w:t>
      </w:r>
      <w:r w:rsidR="00E02CD3" w:rsidRPr="005F7679">
        <w:rPr>
          <w:rFonts w:hint="eastAsia"/>
        </w:rPr>
        <w:t>処分</w:t>
      </w:r>
      <w:r w:rsidR="0022312A" w:rsidRPr="005F7679">
        <w:rPr>
          <w:rFonts w:hint="eastAsia"/>
        </w:rPr>
        <w:t>等</w:t>
      </w:r>
      <w:r w:rsidR="00E02CD3" w:rsidRPr="005F7679">
        <w:rPr>
          <w:rFonts w:hint="eastAsia"/>
        </w:rPr>
        <w:t>承認申請書により、</w:t>
      </w:r>
      <w:r w:rsidRPr="005F7679">
        <w:rPr>
          <w:rFonts w:hint="eastAsia"/>
        </w:rPr>
        <w:t>交付団体</w:t>
      </w:r>
      <w:r w:rsidR="00E02CD3" w:rsidRPr="005F7679">
        <w:rPr>
          <w:rFonts w:hint="eastAsia"/>
        </w:rPr>
        <w:t>の承認を受けなければならない。ただし、当該取得財産等の取得価格または効用の増加価格が５０万円（税抜き）未満のもの</w:t>
      </w:r>
      <w:r w:rsidR="009A0847" w:rsidRPr="005F7679">
        <w:rPr>
          <w:rFonts w:hint="eastAsia"/>
        </w:rPr>
        <w:t>、財産の取得または効用の増加から</w:t>
      </w:r>
      <w:r w:rsidR="002F4752" w:rsidRPr="005F7679">
        <w:rPr>
          <w:rFonts w:hint="eastAsia"/>
        </w:rPr>
        <w:t>５</w:t>
      </w:r>
      <w:r w:rsidR="009A0847" w:rsidRPr="005F7679">
        <w:rPr>
          <w:rFonts w:hint="eastAsia"/>
        </w:rPr>
        <w:t>年経過したもの</w:t>
      </w:r>
      <w:r w:rsidR="00E02CD3" w:rsidRPr="005F7679">
        <w:rPr>
          <w:rFonts w:hint="eastAsia"/>
        </w:rPr>
        <w:t>はこの限りではない。</w:t>
      </w:r>
    </w:p>
    <w:p w14:paraId="1B2A50FD" w14:textId="50B28FD7" w:rsidR="00832691" w:rsidRPr="005F7679" w:rsidRDefault="004A7AB3" w:rsidP="004A7AB3">
      <w:pPr>
        <w:ind w:left="1260" w:hangingChars="600" w:hanging="1260"/>
        <w:rPr>
          <w:rFonts w:ascii="ＭＳ 明朝" w:hAnsi="Century" w:cs="ＭＳ 明朝"/>
          <w:kern w:val="0"/>
          <w:szCs w:val="21"/>
        </w:rPr>
      </w:pPr>
      <w:r w:rsidRPr="005F7679">
        <w:rPr>
          <w:rFonts w:hint="eastAsia"/>
        </w:rPr>
        <w:t xml:space="preserve">　　　</w:t>
      </w:r>
      <w:r w:rsidR="00832691" w:rsidRPr="005F7679">
        <w:rPr>
          <w:rFonts w:hint="eastAsia"/>
        </w:rPr>
        <w:t>（２）</w:t>
      </w:r>
      <w:r w:rsidR="00C72293" w:rsidRPr="005F7679">
        <w:rPr>
          <w:rFonts w:ascii="ＭＳ 明朝" w:hAnsi="Century" w:cs="ＭＳ 明朝" w:hint="eastAsia"/>
          <w:kern w:val="0"/>
          <w:szCs w:val="21"/>
        </w:rPr>
        <w:t>補助</w:t>
      </w:r>
      <w:r w:rsidR="001A103B" w:rsidRPr="005F7679">
        <w:rPr>
          <w:rFonts w:ascii="ＭＳ 明朝" w:hAnsi="Century" w:cs="ＭＳ 明朝" w:hint="eastAsia"/>
          <w:kern w:val="0"/>
          <w:szCs w:val="21"/>
        </w:rPr>
        <w:t>対象</w:t>
      </w:r>
      <w:r w:rsidR="00D749AB" w:rsidRPr="005F7679">
        <w:rPr>
          <w:rFonts w:ascii="ＭＳ 明朝" w:hAnsi="Century" w:cs="ＭＳ 明朝" w:hint="eastAsia"/>
          <w:kern w:val="0"/>
          <w:szCs w:val="21"/>
        </w:rPr>
        <w:t>者</w:t>
      </w:r>
      <w:r w:rsidR="00832691" w:rsidRPr="005F7679">
        <w:rPr>
          <w:rFonts w:ascii="ＭＳ 明朝" w:hAnsi="Century" w:cs="ＭＳ 明朝" w:hint="eastAsia"/>
          <w:kern w:val="0"/>
          <w:szCs w:val="21"/>
        </w:rPr>
        <w:t>は、取得財産等に係る台帳を設け、その保管状況を明らかにしておかなければならない。</w:t>
      </w:r>
    </w:p>
    <w:p w14:paraId="4171B4CE" w14:textId="58A8111F" w:rsidR="002B6593" w:rsidRPr="005F7679" w:rsidRDefault="004A7AB3" w:rsidP="004A7AB3">
      <w:pPr>
        <w:ind w:left="1260" w:hangingChars="600" w:hanging="1260"/>
      </w:pPr>
      <w:r w:rsidRPr="005F7679">
        <w:rPr>
          <w:rFonts w:ascii="ＭＳ 明朝" w:hAnsi="Century" w:cs="ＭＳ 明朝" w:hint="eastAsia"/>
          <w:kern w:val="0"/>
          <w:szCs w:val="21"/>
        </w:rPr>
        <w:t xml:space="preserve">　　　</w:t>
      </w:r>
      <w:r w:rsidR="00F060E2" w:rsidRPr="005F7679">
        <w:rPr>
          <w:rFonts w:hint="eastAsia"/>
        </w:rPr>
        <w:t>（３）</w:t>
      </w:r>
      <w:r w:rsidRPr="005F7679">
        <w:rPr>
          <w:rFonts w:hint="eastAsia"/>
        </w:rPr>
        <w:t>交付団体</w:t>
      </w:r>
      <w:r w:rsidR="00F060E2" w:rsidRPr="005F7679">
        <w:rPr>
          <w:rFonts w:hint="eastAsia"/>
        </w:rPr>
        <w:t>は、</w:t>
      </w:r>
      <w:r w:rsidR="00C72293" w:rsidRPr="005F7679">
        <w:rPr>
          <w:rFonts w:hint="eastAsia"/>
        </w:rPr>
        <w:t>補助</w:t>
      </w:r>
      <w:r w:rsidR="00700139" w:rsidRPr="005F7679">
        <w:rPr>
          <w:rFonts w:hint="eastAsia"/>
        </w:rPr>
        <w:t>事業の完了した日から１年</w:t>
      </w:r>
      <w:r w:rsidR="002B6593" w:rsidRPr="005F7679">
        <w:rPr>
          <w:rFonts w:hint="eastAsia"/>
        </w:rPr>
        <w:t>間において必要があると認めたときは、</w:t>
      </w:r>
      <w:r w:rsidR="00C72293" w:rsidRPr="005F7679">
        <w:rPr>
          <w:rFonts w:hint="eastAsia"/>
        </w:rPr>
        <w:t>補助</w:t>
      </w:r>
      <w:r w:rsidR="001A103B" w:rsidRPr="005F7679">
        <w:rPr>
          <w:rFonts w:hint="eastAsia"/>
        </w:rPr>
        <w:t>対象</w:t>
      </w:r>
      <w:r w:rsidR="00D749AB" w:rsidRPr="005F7679">
        <w:rPr>
          <w:rFonts w:hint="eastAsia"/>
        </w:rPr>
        <w:t>者</w:t>
      </w:r>
      <w:r w:rsidR="002B6593" w:rsidRPr="005F7679">
        <w:rPr>
          <w:rFonts w:hint="eastAsia"/>
        </w:rPr>
        <w:t>の管理状況を調査することができるものとする。</w:t>
      </w:r>
    </w:p>
    <w:p w14:paraId="728E9B22" w14:textId="46916A9C" w:rsidR="007A754D" w:rsidRPr="005F7679" w:rsidRDefault="004A7AB3" w:rsidP="004A7AB3">
      <w:pPr>
        <w:ind w:left="1260" w:hangingChars="600" w:hanging="1260"/>
      </w:pPr>
      <w:r w:rsidRPr="005F7679">
        <w:rPr>
          <w:rFonts w:hint="eastAsia"/>
        </w:rPr>
        <w:t xml:space="preserve">　　　</w:t>
      </w:r>
      <w:r w:rsidR="007A754D" w:rsidRPr="005F7679">
        <w:rPr>
          <w:rFonts w:hint="eastAsia"/>
        </w:rPr>
        <w:t>（４）</w:t>
      </w:r>
      <w:r w:rsidRPr="005F7679">
        <w:rPr>
          <w:rFonts w:hint="eastAsia"/>
        </w:rPr>
        <w:t>交付団体</w:t>
      </w:r>
      <w:r w:rsidR="007A754D" w:rsidRPr="005F7679">
        <w:rPr>
          <w:rFonts w:hint="eastAsia"/>
        </w:rPr>
        <w:t>は、</w:t>
      </w:r>
      <w:r w:rsidR="00F702F5" w:rsidRPr="005F7679">
        <w:rPr>
          <w:rFonts w:hint="eastAsia"/>
        </w:rPr>
        <w:t>補助</w:t>
      </w:r>
      <w:r w:rsidR="001A103B" w:rsidRPr="005F7679">
        <w:rPr>
          <w:rFonts w:hint="eastAsia"/>
        </w:rPr>
        <w:t>対象</w:t>
      </w:r>
      <w:r w:rsidR="00F702F5" w:rsidRPr="005F7679">
        <w:rPr>
          <w:rFonts w:hint="eastAsia"/>
        </w:rPr>
        <w:t>者</w:t>
      </w:r>
      <w:r w:rsidR="007A754D" w:rsidRPr="005F7679">
        <w:rPr>
          <w:rFonts w:hint="eastAsia"/>
        </w:rPr>
        <w:t>が取得財産等の処分により収入金を得たときは遅滞なく様式第</w:t>
      </w:r>
      <w:r w:rsidR="009A5AE0" w:rsidRPr="005F7679">
        <w:rPr>
          <w:rFonts w:hint="eastAsia"/>
        </w:rPr>
        <w:t>７</w:t>
      </w:r>
      <w:r w:rsidR="007A754D" w:rsidRPr="005F7679">
        <w:rPr>
          <w:rFonts w:hint="eastAsia"/>
        </w:rPr>
        <w:t>の取得財産等</w:t>
      </w:r>
      <w:r w:rsidR="00A425DA" w:rsidRPr="005F7679">
        <w:rPr>
          <w:rFonts w:hint="eastAsia"/>
        </w:rPr>
        <w:t>の</w:t>
      </w:r>
      <w:r w:rsidR="007A754D" w:rsidRPr="005F7679">
        <w:rPr>
          <w:rFonts w:hint="eastAsia"/>
        </w:rPr>
        <w:t>処分</w:t>
      </w:r>
      <w:r w:rsidR="00A425DA" w:rsidRPr="005F7679">
        <w:rPr>
          <w:rFonts w:hint="eastAsia"/>
        </w:rPr>
        <w:t>等</w:t>
      </w:r>
      <w:r w:rsidR="007A754D" w:rsidRPr="005F7679">
        <w:rPr>
          <w:rFonts w:hint="eastAsia"/>
        </w:rPr>
        <w:t>による収入金報告書を提出させるものとする。</w:t>
      </w:r>
    </w:p>
    <w:p w14:paraId="77FC4B26" w14:textId="03107103" w:rsidR="00063E8F" w:rsidRPr="005F7679" w:rsidRDefault="004A7AB3" w:rsidP="004A7AB3">
      <w:pPr>
        <w:ind w:left="1260" w:hangingChars="600" w:hanging="1260"/>
      </w:pPr>
      <w:r w:rsidRPr="005F7679">
        <w:rPr>
          <w:rFonts w:hint="eastAsia"/>
        </w:rPr>
        <w:t xml:space="preserve">　　　</w:t>
      </w:r>
      <w:r w:rsidR="007A754D" w:rsidRPr="005F7679">
        <w:rPr>
          <w:rFonts w:hint="eastAsia"/>
        </w:rPr>
        <w:t>（５）</w:t>
      </w:r>
      <w:r w:rsidRPr="005F7679">
        <w:rPr>
          <w:rFonts w:hint="eastAsia"/>
        </w:rPr>
        <w:t>交付団体</w:t>
      </w:r>
      <w:r w:rsidR="007A754D" w:rsidRPr="005F7679">
        <w:rPr>
          <w:rFonts w:hint="eastAsia"/>
        </w:rPr>
        <w:t>は、（１）の承認をする場合または前号の収入がある場合にあっては当該取得財産等の残存価額（圧縮記帳を行わない価額）または当該収入金の全部または一部を納付させることができる。</w:t>
      </w:r>
    </w:p>
    <w:p w14:paraId="54A71131" w14:textId="3A37DE91" w:rsidR="00063E8F" w:rsidRPr="005F7679" w:rsidRDefault="004A7AB3" w:rsidP="004A7AB3">
      <w:pPr>
        <w:ind w:left="1260" w:hangingChars="600" w:hanging="1260"/>
        <w:rPr>
          <w:rFonts w:eastAsia="ＭＳ ゴシック"/>
        </w:rPr>
      </w:pPr>
      <w:r w:rsidRPr="005F7679">
        <w:rPr>
          <w:rFonts w:hint="eastAsia"/>
        </w:rPr>
        <w:t xml:space="preserve">　　　</w:t>
      </w:r>
      <w:r w:rsidR="00063E8F" w:rsidRPr="005F7679">
        <w:rPr>
          <w:rFonts w:hint="eastAsia"/>
        </w:rPr>
        <w:t>（６）</w:t>
      </w:r>
      <w:r w:rsidRPr="005F7679">
        <w:rPr>
          <w:rFonts w:hint="eastAsia"/>
        </w:rPr>
        <w:t>交付団体</w:t>
      </w:r>
      <w:r w:rsidR="00063E8F" w:rsidRPr="005F7679">
        <w:rPr>
          <w:rFonts w:hint="eastAsia"/>
        </w:rPr>
        <w:t>は、</w:t>
      </w:r>
      <w:r w:rsidR="00F702F5" w:rsidRPr="005F7679">
        <w:rPr>
          <w:rFonts w:hint="eastAsia"/>
        </w:rPr>
        <w:t>補助対象者</w:t>
      </w:r>
      <w:r w:rsidR="00063E8F" w:rsidRPr="005F7679">
        <w:rPr>
          <w:rFonts w:hint="eastAsia"/>
        </w:rPr>
        <w:t>が取得財産等を移設するときは遅滞なく様式第</w:t>
      </w:r>
      <w:r w:rsidR="009A5AE0" w:rsidRPr="005F7679">
        <w:rPr>
          <w:rFonts w:hint="eastAsia"/>
        </w:rPr>
        <w:t>８</w:t>
      </w:r>
      <w:r w:rsidR="00063E8F" w:rsidRPr="005F7679">
        <w:rPr>
          <w:rFonts w:hint="eastAsia"/>
        </w:rPr>
        <w:t>の取得財産（機械設備等）の移設届</w:t>
      </w:r>
      <w:r w:rsidR="002B38E6" w:rsidRPr="005F7679">
        <w:rPr>
          <w:rFonts w:hint="eastAsia"/>
        </w:rPr>
        <w:t>書</w:t>
      </w:r>
      <w:r w:rsidR="00063E8F" w:rsidRPr="005F7679">
        <w:rPr>
          <w:rFonts w:hint="eastAsia"/>
        </w:rPr>
        <w:t>を提出させるもの</w:t>
      </w:r>
      <w:r w:rsidR="00A4256A" w:rsidRPr="005F7679">
        <w:rPr>
          <w:rFonts w:hint="eastAsia"/>
        </w:rPr>
        <w:t>と</w:t>
      </w:r>
      <w:r w:rsidR="00063E8F" w:rsidRPr="005F7679">
        <w:rPr>
          <w:rFonts w:hint="eastAsia"/>
        </w:rPr>
        <w:t>する。</w:t>
      </w:r>
    </w:p>
    <w:p w14:paraId="423213D5" w14:textId="77777777" w:rsidR="002B6593" w:rsidRPr="005F7679" w:rsidRDefault="002B6593" w:rsidP="00E039D0">
      <w:pPr>
        <w:rPr>
          <w:rFonts w:eastAsia="ＭＳ ゴシック"/>
        </w:rPr>
      </w:pPr>
    </w:p>
    <w:p w14:paraId="162FB9C8" w14:textId="6F41592A" w:rsidR="002B6593" w:rsidRPr="005F7679" w:rsidRDefault="0063156F" w:rsidP="00E039D0">
      <w:pPr>
        <w:rPr>
          <w:rFonts w:eastAsia="ＭＳ ゴシック"/>
        </w:rPr>
      </w:pPr>
      <w:r w:rsidRPr="005F7679">
        <w:rPr>
          <w:rFonts w:eastAsia="ＭＳ ゴシック" w:hint="eastAsia"/>
        </w:rPr>
        <w:t>２</w:t>
      </w:r>
      <w:r w:rsidR="00AE4092" w:rsidRPr="005F7679">
        <w:rPr>
          <w:rFonts w:eastAsia="ＭＳ ゴシック" w:hint="eastAsia"/>
        </w:rPr>
        <w:t>２</w:t>
      </w:r>
      <w:r w:rsidR="007E34D0" w:rsidRPr="005F7679">
        <w:rPr>
          <w:rFonts w:eastAsia="ＭＳ ゴシック" w:hint="eastAsia"/>
        </w:rPr>
        <w:t xml:space="preserve">　</w:t>
      </w:r>
      <w:r w:rsidR="002B6593" w:rsidRPr="005F7679">
        <w:rPr>
          <w:rFonts w:eastAsia="ＭＳ ゴシック" w:hint="eastAsia"/>
        </w:rPr>
        <w:t>立入検査等</w:t>
      </w:r>
    </w:p>
    <w:p w14:paraId="3FF6FA9C" w14:textId="431A651C" w:rsidR="002B6593" w:rsidRPr="005F7679" w:rsidRDefault="00D06D19" w:rsidP="00D06D19">
      <w:pPr>
        <w:ind w:left="630" w:hangingChars="300" w:hanging="630"/>
        <w:rPr>
          <w:rFonts w:eastAsia="ＭＳ ゴシック"/>
        </w:rPr>
      </w:pPr>
      <w:r w:rsidRPr="005F7679">
        <w:rPr>
          <w:rFonts w:eastAsia="ＭＳ ゴシック" w:hint="eastAsia"/>
        </w:rPr>
        <w:t xml:space="preserve">　　　　</w:t>
      </w:r>
      <w:r w:rsidRPr="005F7679">
        <w:rPr>
          <w:rFonts w:hint="eastAsia"/>
        </w:rPr>
        <w:t>交付団体</w:t>
      </w:r>
      <w:r w:rsidR="002B6593" w:rsidRPr="005F7679">
        <w:rPr>
          <w:rFonts w:hint="eastAsia"/>
        </w:rPr>
        <w:t>は、</w:t>
      </w:r>
      <w:r w:rsidR="00C72293" w:rsidRPr="005F7679">
        <w:rPr>
          <w:rFonts w:hint="eastAsia"/>
        </w:rPr>
        <w:t>補助</w:t>
      </w:r>
      <w:r w:rsidR="002B6593" w:rsidRPr="005F7679">
        <w:rPr>
          <w:rFonts w:hint="eastAsia"/>
        </w:rPr>
        <w:t>事業の適正を期すため、必要に応じて、</w:t>
      </w:r>
      <w:r w:rsidR="00C72293" w:rsidRPr="005F7679">
        <w:rPr>
          <w:rFonts w:hint="eastAsia"/>
        </w:rPr>
        <w:t>補助</w:t>
      </w:r>
      <w:r w:rsidR="00D749AB" w:rsidRPr="005F7679">
        <w:rPr>
          <w:rFonts w:hint="eastAsia"/>
        </w:rPr>
        <w:t>対象者</w:t>
      </w:r>
      <w:r w:rsidR="002B6593" w:rsidRPr="005F7679">
        <w:rPr>
          <w:rFonts w:hint="eastAsia"/>
        </w:rPr>
        <w:t>に対して報告させ、または</w:t>
      </w:r>
      <w:r w:rsidRPr="005F7679">
        <w:rPr>
          <w:rFonts w:hint="eastAsia"/>
        </w:rPr>
        <w:t>交付団体</w:t>
      </w:r>
      <w:r w:rsidR="002B6593" w:rsidRPr="005F7679">
        <w:rPr>
          <w:rFonts w:hint="eastAsia"/>
        </w:rPr>
        <w:t>が指定する者により、</w:t>
      </w:r>
      <w:r w:rsidR="00C72293" w:rsidRPr="005F7679">
        <w:rPr>
          <w:rFonts w:hint="eastAsia"/>
        </w:rPr>
        <w:t>補助</w:t>
      </w:r>
      <w:r w:rsidR="001A103B" w:rsidRPr="005F7679">
        <w:rPr>
          <w:rFonts w:hint="eastAsia"/>
        </w:rPr>
        <w:t>対象</w:t>
      </w:r>
      <w:r w:rsidR="00D749AB" w:rsidRPr="005F7679">
        <w:rPr>
          <w:rFonts w:hint="eastAsia"/>
        </w:rPr>
        <w:t>者</w:t>
      </w:r>
      <w:r w:rsidR="002B6593" w:rsidRPr="005F7679">
        <w:rPr>
          <w:rFonts w:hint="eastAsia"/>
        </w:rPr>
        <w:t>の事務所等に立ち入り</w:t>
      </w:r>
      <w:r w:rsidR="002B38E6" w:rsidRPr="005F7679">
        <w:rPr>
          <w:rFonts w:hint="eastAsia"/>
        </w:rPr>
        <w:t>、</w:t>
      </w:r>
      <w:r w:rsidR="002B6593" w:rsidRPr="005F7679">
        <w:rPr>
          <w:rFonts w:hint="eastAsia"/>
        </w:rPr>
        <w:t>関係帳簿書類その他の物件を検査させ、もしくは関係者に質問することができるものとする。</w:t>
      </w:r>
    </w:p>
    <w:p w14:paraId="7F858CE9" w14:textId="77777777" w:rsidR="00216BFD" w:rsidRPr="005F7679" w:rsidRDefault="00216BFD" w:rsidP="00E039D0">
      <w:pPr>
        <w:rPr>
          <w:rFonts w:eastAsia="ＭＳ ゴシック"/>
        </w:rPr>
      </w:pPr>
    </w:p>
    <w:p w14:paraId="6AC40D64" w14:textId="57F595A8" w:rsidR="002B6593" w:rsidRPr="005F7679" w:rsidRDefault="0063156F" w:rsidP="00E039D0">
      <w:pPr>
        <w:rPr>
          <w:rFonts w:eastAsia="ＭＳ ゴシック"/>
        </w:rPr>
      </w:pPr>
      <w:r w:rsidRPr="005F7679">
        <w:rPr>
          <w:rFonts w:eastAsia="ＭＳ ゴシック" w:hint="eastAsia"/>
        </w:rPr>
        <w:t>２</w:t>
      </w:r>
      <w:r w:rsidR="00AE4092" w:rsidRPr="005F7679">
        <w:rPr>
          <w:rFonts w:eastAsia="ＭＳ ゴシック" w:hint="eastAsia"/>
        </w:rPr>
        <w:t>３</w:t>
      </w:r>
      <w:r w:rsidR="007E34D0" w:rsidRPr="005F7679">
        <w:rPr>
          <w:rFonts w:eastAsia="ＭＳ ゴシック" w:hint="eastAsia"/>
        </w:rPr>
        <w:t xml:space="preserve">　</w:t>
      </w:r>
      <w:r w:rsidR="00C72293" w:rsidRPr="005F7679">
        <w:rPr>
          <w:rFonts w:eastAsia="ＭＳ ゴシック" w:hint="eastAsia"/>
        </w:rPr>
        <w:t>補助</w:t>
      </w:r>
      <w:r w:rsidR="002B6593" w:rsidRPr="005F7679">
        <w:rPr>
          <w:rFonts w:eastAsia="ＭＳ ゴシック" w:hint="eastAsia"/>
        </w:rPr>
        <w:t>金の経理</w:t>
      </w:r>
    </w:p>
    <w:p w14:paraId="7E42B634" w14:textId="0E733E5C" w:rsidR="002B6593" w:rsidRPr="005F7679" w:rsidRDefault="00D06D19" w:rsidP="00D06D19">
      <w:pPr>
        <w:ind w:left="630" w:hangingChars="300" w:hanging="630"/>
        <w:rPr>
          <w:rFonts w:eastAsia="ＭＳ ゴシック"/>
        </w:rPr>
      </w:pPr>
      <w:r w:rsidRPr="005F7679">
        <w:rPr>
          <w:rFonts w:eastAsia="ＭＳ ゴシック" w:hint="eastAsia"/>
        </w:rPr>
        <w:t xml:space="preserve">　　　　</w:t>
      </w:r>
      <w:r w:rsidR="00C72293" w:rsidRPr="005F7679">
        <w:rPr>
          <w:rFonts w:hint="eastAsia"/>
        </w:rPr>
        <w:t>補助</w:t>
      </w:r>
      <w:r w:rsidR="001A103B" w:rsidRPr="005F7679">
        <w:rPr>
          <w:rFonts w:hint="eastAsia"/>
        </w:rPr>
        <w:t>対象</w:t>
      </w:r>
      <w:r w:rsidR="00D749AB" w:rsidRPr="005F7679">
        <w:rPr>
          <w:rFonts w:hint="eastAsia"/>
        </w:rPr>
        <w:t>者</w:t>
      </w:r>
      <w:r w:rsidR="002B6593" w:rsidRPr="005F7679">
        <w:rPr>
          <w:rFonts w:hint="eastAsia"/>
        </w:rPr>
        <w:t>は、</w:t>
      </w:r>
      <w:r w:rsidR="00C72293" w:rsidRPr="005F7679">
        <w:rPr>
          <w:rFonts w:hint="eastAsia"/>
        </w:rPr>
        <w:t>補助</w:t>
      </w:r>
      <w:r w:rsidR="002B6593" w:rsidRPr="005F7679">
        <w:rPr>
          <w:rFonts w:hint="eastAsia"/>
        </w:rPr>
        <w:t>金に係る経理について収支を明確にした証拠の書類を整備し、かつ、これらの書類を</w:t>
      </w:r>
      <w:r w:rsidR="007A754D" w:rsidRPr="005F7679">
        <w:rPr>
          <w:rFonts w:hint="eastAsia"/>
        </w:rPr>
        <w:t>補助</w:t>
      </w:r>
      <w:r w:rsidR="002B6593" w:rsidRPr="005F7679">
        <w:rPr>
          <w:rFonts w:hint="eastAsia"/>
        </w:rPr>
        <w:t>事業の完了した日の属する会計年度の終了後５年間保存しなければならない。</w:t>
      </w:r>
    </w:p>
    <w:p w14:paraId="3C60FDCE" w14:textId="77777777" w:rsidR="00A77B36" w:rsidRPr="005F7679" w:rsidRDefault="00A77B36" w:rsidP="00E039D0">
      <w:pPr>
        <w:rPr>
          <w:rFonts w:eastAsia="ＭＳ ゴシック"/>
        </w:rPr>
      </w:pPr>
    </w:p>
    <w:p w14:paraId="32E401E3" w14:textId="65A34A58" w:rsidR="001D382D" w:rsidRPr="005F7679" w:rsidRDefault="00CB2FC9" w:rsidP="00E039D0">
      <w:pPr>
        <w:rPr>
          <w:rFonts w:eastAsia="ＭＳ ゴシック"/>
        </w:rPr>
      </w:pPr>
      <w:r w:rsidRPr="005F7679">
        <w:rPr>
          <w:rFonts w:eastAsia="ＭＳ ゴシック" w:hint="eastAsia"/>
        </w:rPr>
        <w:t>２</w:t>
      </w:r>
      <w:r w:rsidR="00AE4092" w:rsidRPr="005F7679">
        <w:rPr>
          <w:rFonts w:eastAsia="ＭＳ ゴシック" w:hint="eastAsia"/>
        </w:rPr>
        <w:t>４</w:t>
      </w:r>
      <w:r w:rsidR="007E34D0" w:rsidRPr="005F7679">
        <w:rPr>
          <w:rFonts w:eastAsia="ＭＳ ゴシック" w:hint="eastAsia"/>
        </w:rPr>
        <w:t xml:space="preserve">　</w:t>
      </w:r>
      <w:r w:rsidR="00D06D19" w:rsidRPr="005F7679">
        <w:rPr>
          <w:rFonts w:eastAsia="ＭＳ ゴシック" w:hint="eastAsia"/>
        </w:rPr>
        <w:t>事業成果の報告</w:t>
      </w:r>
    </w:p>
    <w:p w14:paraId="78D158CC" w14:textId="2F014DD9" w:rsidR="00D06D19" w:rsidRPr="005F7679" w:rsidRDefault="00D06D19" w:rsidP="00D06D19">
      <w:pPr>
        <w:ind w:left="630" w:hangingChars="300" w:hanging="630"/>
        <w:rPr>
          <w:rFonts w:eastAsia="ＭＳ ゴシック"/>
        </w:rPr>
      </w:pPr>
      <w:r w:rsidRPr="005F7679">
        <w:rPr>
          <w:rFonts w:eastAsia="ＭＳ ゴシック" w:hint="eastAsia"/>
        </w:rPr>
        <w:t xml:space="preserve">　　　　</w:t>
      </w:r>
      <w:r w:rsidRPr="005F7679">
        <w:rPr>
          <w:rFonts w:hint="eastAsia"/>
          <w:szCs w:val="21"/>
        </w:rPr>
        <w:t>補助</w:t>
      </w:r>
      <w:r w:rsidR="001A103B" w:rsidRPr="005F7679">
        <w:rPr>
          <w:rFonts w:hint="eastAsia"/>
          <w:szCs w:val="21"/>
        </w:rPr>
        <w:t>対象</w:t>
      </w:r>
      <w:r w:rsidRPr="005F7679">
        <w:rPr>
          <w:rFonts w:hint="eastAsia"/>
          <w:szCs w:val="21"/>
        </w:rPr>
        <w:t>者は、補助事業の完了した日の属する会計年度の翌年度から、交付決定から起算して</w:t>
      </w:r>
      <w:r w:rsidR="001A103B" w:rsidRPr="005F7679">
        <w:rPr>
          <w:rFonts w:hint="eastAsia"/>
          <w:szCs w:val="21"/>
        </w:rPr>
        <w:t>３</w:t>
      </w:r>
      <w:r w:rsidRPr="005F7679">
        <w:rPr>
          <w:rFonts w:hint="eastAsia"/>
          <w:szCs w:val="21"/>
        </w:rPr>
        <w:t>年の間は、毎年の２月末日を期限に</w:t>
      </w:r>
      <w:r w:rsidR="0001693D" w:rsidRPr="005F7679">
        <w:rPr>
          <w:rFonts w:hint="eastAsia"/>
          <w:szCs w:val="21"/>
        </w:rPr>
        <w:t>様式第９の</w:t>
      </w:r>
      <w:r w:rsidRPr="005F7679">
        <w:rPr>
          <w:rFonts w:hint="eastAsia"/>
          <w:szCs w:val="21"/>
        </w:rPr>
        <w:t>事業成果報告書を交付団体に提出しなければならない。</w:t>
      </w:r>
    </w:p>
    <w:p w14:paraId="2A96F59A" w14:textId="77777777" w:rsidR="007E34D0" w:rsidRPr="005F7679" w:rsidRDefault="007E34D0" w:rsidP="00E039D0">
      <w:pPr>
        <w:rPr>
          <w:rFonts w:ascii="ＭＳ 明朝" w:hAnsi="ＭＳ 明朝"/>
        </w:rPr>
      </w:pPr>
    </w:p>
    <w:p w14:paraId="7C58E08B" w14:textId="69A93CED" w:rsidR="002B6593" w:rsidRPr="005F7679" w:rsidRDefault="00CB2FC9" w:rsidP="00E039D0">
      <w:pPr>
        <w:rPr>
          <w:rFonts w:eastAsia="ＭＳ ゴシック"/>
        </w:rPr>
      </w:pPr>
      <w:r w:rsidRPr="005F7679">
        <w:rPr>
          <w:rFonts w:eastAsia="ＭＳ ゴシック" w:hint="eastAsia"/>
        </w:rPr>
        <w:t>２</w:t>
      </w:r>
      <w:r w:rsidR="00AE4092" w:rsidRPr="005F7679">
        <w:rPr>
          <w:rFonts w:eastAsia="ＭＳ ゴシック" w:hint="eastAsia"/>
        </w:rPr>
        <w:t>５</w:t>
      </w:r>
      <w:r w:rsidR="007E34D0" w:rsidRPr="005F7679">
        <w:rPr>
          <w:rFonts w:eastAsia="ＭＳ ゴシック" w:hint="eastAsia"/>
        </w:rPr>
        <w:t xml:space="preserve">　</w:t>
      </w:r>
      <w:r w:rsidR="002B6593" w:rsidRPr="005F7679">
        <w:rPr>
          <w:rFonts w:eastAsia="ＭＳ ゴシック" w:hint="eastAsia"/>
        </w:rPr>
        <w:t>廃業する場合の措置</w:t>
      </w:r>
    </w:p>
    <w:p w14:paraId="6D5B65AE" w14:textId="371C9343" w:rsidR="003155BD" w:rsidRPr="005F7679" w:rsidRDefault="00D06D19" w:rsidP="00D06D19">
      <w:pPr>
        <w:ind w:left="630" w:hangingChars="300" w:hanging="630"/>
        <w:rPr>
          <w:rFonts w:eastAsia="ＭＳ ゴシック"/>
        </w:rPr>
      </w:pPr>
      <w:r w:rsidRPr="005F7679">
        <w:rPr>
          <w:rFonts w:eastAsia="ＭＳ ゴシック" w:hint="eastAsia"/>
        </w:rPr>
        <w:t xml:space="preserve">　　　　</w:t>
      </w:r>
      <w:bookmarkStart w:id="6" w:name="_Hlk94704051"/>
      <w:r w:rsidR="00C72293" w:rsidRPr="005F7679">
        <w:rPr>
          <w:rFonts w:hint="eastAsia"/>
        </w:rPr>
        <w:t>補助</w:t>
      </w:r>
      <w:r w:rsidR="001A103B" w:rsidRPr="005F7679">
        <w:rPr>
          <w:rFonts w:hint="eastAsia"/>
        </w:rPr>
        <w:t>対象</w:t>
      </w:r>
      <w:r w:rsidR="00D749AB" w:rsidRPr="005F7679">
        <w:rPr>
          <w:rFonts w:hint="eastAsia"/>
        </w:rPr>
        <w:t>者</w:t>
      </w:r>
      <w:r w:rsidR="002B6593" w:rsidRPr="005F7679">
        <w:rPr>
          <w:rFonts w:hint="eastAsia"/>
        </w:rPr>
        <w:t>は、</w:t>
      </w:r>
      <w:r w:rsidR="00C72293" w:rsidRPr="005F7679">
        <w:rPr>
          <w:rFonts w:hint="eastAsia"/>
        </w:rPr>
        <w:t>補助</w:t>
      </w:r>
      <w:r w:rsidR="002B6593" w:rsidRPr="005F7679">
        <w:rPr>
          <w:rFonts w:hint="eastAsia"/>
        </w:rPr>
        <w:t>事業の完了した日から</w:t>
      </w:r>
      <w:r w:rsidR="002E52B6" w:rsidRPr="005F7679">
        <w:rPr>
          <w:rFonts w:hint="eastAsia"/>
        </w:rPr>
        <w:t>３</w:t>
      </w:r>
      <w:r w:rsidR="002B6593" w:rsidRPr="005F7679">
        <w:rPr>
          <w:rFonts w:hint="eastAsia"/>
        </w:rPr>
        <w:t>年未満で廃業を行う場合は、</w:t>
      </w:r>
      <w:r w:rsidRPr="005F7679">
        <w:rPr>
          <w:rFonts w:hint="eastAsia"/>
        </w:rPr>
        <w:t>交付団体</w:t>
      </w:r>
      <w:r w:rsidR="002B6593" w:rsidRPr="005F7679">
        <w:rPr>
          <w:rFonts w:hint="eastAsia"/>
        </w:rPr>
        <w:t>に対しその旨を報告しなければならない。</w:t>
      </w:r>
    </w:p>
    <w:p w14:paraId="399C45CF" w14:textId="77777777" w:rsidR="00A77B36" w:rsidRPr="005F7679" w:rsidRDefault="00A77B36" w:rsidP="00E039D0">
      <w:pPr>
        <w:rPr>
          <w:rFonts w:eastAsia="ＭＳ ゴシック"/>
        </w:rPr>
      </w:pPr>
      <w:bookmarkStart w:id="7" w:name="_Hlk94704109"/>
      <w:bookmarkEnd w:id="6"/>
    </w:p>
    <w:p w14:paraId="653C5C29" w14:textId="6E347FA0" w:rsidR="003155BD" w:rsidRPr="005F7679" w:rsidRDefault="00CB2FC9" w:rsidP="00E039D0">
      <w:pPr>
        <w:rPr>
          <w:rFonts w:eastAsia="ＭＳ ゴシック"/>
        </w:rPr>
      </w:pPr>
      <w:r w:rsidRPr="005F7679">
        <w:rPr>
          <w:rFonts w:eastAsia="ＭＳ ゴシック" w:hint="eastAsia"/>
        </w:rPr>
        <w:t>２</w:t>
      </w:r>
      <w:r w:rsidR="00AE4092" w:rsidRPr="005F7679">
        <w:rPr>
          <w:rFonts w:eastAsia="ＭＳ ゴシック" w:hint="eastAsia"/>
        </w:rPr>
        <w:t>６</w:t>
      </w:r>
      <w:r w:rsidR="003155BD" w:rsidRPr="005F7679">
        <w:rPr>
          <w:rFonts w:eastAsia="ＭＳ ゴシック" w:hint="eastAsia"/>
        </w:rPr>
        <w:t xml:space="preserve">　情報の公開</w:t>
      </w:r>
    </w:p>
    <w:p w14:paraId="57A87DFD" w14:textId="4F0CAF49" w:rsidR="003155BD" w:rsidRPr="005F7679" w:rsidRDefault="00D06D19" w:rsidP="00D06D19">
      <w:pPr>
        <w:ind w:left="630" w:hangingChars="300" w:hanging="630"/>
        <w:rPr>
          <w:rFonts w:eastAsia="ＭＳ ゴシック"/>
        </w:rPr>
      </w:pPr>
      <w:r w:rsidRPr="005F7679">
        <w:rPr>
          <w:rFonts w:eastAsia="ＭＳ ゴシック" w:hint="eastAsia"/>
        </w:rPr>
        <w:t xml:space="preserve">　　　　</w:t>
      </w:r>
      <w:r w:rsidR="003155BD" w:rsidRPr="005F7679">
        <w:rPr>
          <w:rFonts w:ascii="ＭＳ 明朝" w:hAnsi="ＭＳ 明朝" w:hint="eastAsia"/>
        </w:rPr>
        <w:t>採択された事業については、事業名、事業概要、申請者の名称および代表者名を</w:t>
      </w:r>
      <w:r w:rsidRPr="005F7679">
        <w:rPr>
          <w:rFonts w:ascii="ＭＳ 明朝" w:hAnsi="ＭＳ 明朝" w:hint="eastAsia"/>
        </w:rPr>
        <w:t>交付団体</w:t>
      </w:r>
      <w:r w:rsidR="003155BD" w:rsidRPr="005F7679">
        <w:rPr>
          <w:rFonts w:ascii="ＭＳ 明朝" w:hAnsi="ＭＳ 明朝" w:hint="eastAsia"/>
        </w:rPr>
        <w:t>のホームページ等で公表する</w:t>
      </w:r>
      <w:r w:rsidR="004362CC" w:rsidRPr="005F7679">
        <w:rPr>
          <w:rFonts w:ascii="ＭＳ 明朝" w:hAnsi="ＭＳ 明朝" w:hint="eastAsia"/>
        </w:rPr>
        <w:t>場合がある</w:t>
      </w:r>
      <w:r w:rsidR="003155BD" w:rsidRPr="005F7679">
        <w:rPr>
          <w:rFonts w:ascii="ＭＳ 明朝" w:hAnsi="ＭＳ 明朝" w:hint="eastAsia"/>
        </w:rPr>
        <w:t>。当該部分の公表については、申請者の了解を得たものとして取り扱うものとする。</w:t>
      </w:r>
    </w:p>
    <w:bookmarkEnd w:id="7"/>
    <w:p w14:paraId="23275BDE" w14:textId="77777777" w:rsidR="007C539E" w:rsidRPr="005F7679" w:rsidRDefault="007C539E" w:rsidP="00E039D0">
      <w:pPr>
        <w:rPr>
          <w:rFonts w:eastAsia="ＭＳ ゴシック"/>
        </w:rPr>
      </w:pPr>
    </w:p>
    <w:p w14:paraId="077E6714" w14:textId="38A929BF" w:rsidR="002B6593" w:rsidRPr="005F7679" w:rsidRDefault="00CB2FC9" w:rsidP="00E039D0">
      <w:pPr>
        <w:rPr>
          <w:rFonts w:eastAsia="ＭＳ ゴシック"/>
        </w:rPr>
      </w:pPr>
      <w:r w:rsidRPr="005F7679">
        <w:rPr>
          <w:rFonts w:eastAsia="ＭＳ ゴシック" w:hint="eastAsia"/>
        </w:rPr>
        <w:t>２</w:t>
      </w:r>
      <w:r w:rsidR="00AE4092" w:rsidRPr="005F7679">
        <w:rPr>
          <w:rFonts w:eastAsia="ＭＳ ゴシック" w:hint="eastAsia"/>
        </w:rPr>
        <w:t>７</w:t>
      </w:r>
      <w:r w:rsidR="007E34D0" w:rsidRPr="005F7679">
        <w:rPr>
          <w:rFonts w:eastAsia="ＭＳ ゴシック" w:hint="eastAsia"/>
        </w:rPr>
        <w:t xml:space="preserve">　</w:t>
      </w:r>
      <w:r w:rsidR="002B6593" w:rsidRPr="005F7679">
        <w:rPr>
          <w:rFonts w:eastAsia="ＭＳ ゴシック" w:hint="eastAsia"/>
        </w:rPr>
        <w:t>その他の事項</w:t>
      </w:r>
    </w:p>
    <w:p w14:paraId="530B62C1" w14:textId="5F2E097A" w:rsidR="002B6593" w:rsidRPr="005F7679" w:rsidRDefault="004A7AB3" w:rsidP="00F44C04">
      <w:pPr>
        <w:ind w:left="630" w:hangingChars="300" w:hanging="630"/>
        <w:rPr>
          <w:rFonts w:eastAsia="ＭＳ ゴシック"/>
        </w:rPr>
      </w:pPr>
      <w:r w:rsidRPr="005F7679">
        <w:rPr>
          <w:rFonts w:eastAsia="ＭＳ ゴシック" w:hint="eastAsia"/>
        </w:rPr>
        <w:t xml:space="preserve">　　　　</w:t>
      </w:r>
      <w:r w:rsidRPr="005F7679">
        <w:rPr>
          <w:rFonts w:hint="eastAsia"/>
        </w:rPr>
        <w:t>交付団体</w:t>
      </w:r>
      <w:r w:rsidR="002B6593" w:rsidRPr="005F7679">
        <w:rPr>
          <w:rFonts w:hint="eastAsia"/>
        </w:rPr>
        <w:t>は、</w:t>
      </w:r>
      <w:r w:rsidR="00C72293" w:rsidRPr="005F7679">
        <w:rPr>
          <w:rFonts w:hint="eastAsia"/>
        </w:rPr>
        <w:t>補助</w:t>
      </w:r>
      <w:r w:rsidR="002B6593" w:rsidRPr="005F7679">
        <w:rPr>
          <w:rFonts w:hint="eastAsia"/>
        </w:rPr>
        <w:t>事業の円滑かつ適正な運営を行うために必要な事項について、別に定めることができる｡</w:t>
      </w:r>
    </w:p>
    <w:p w14:paraId="0458A3B4" w14:textId="37179783" w:rsidR="00E26201" w:rsidRPr="005F7679" w:rsidRDefault="00E26201" w:rsidP="00E26201">
      <w:r w:rsidRPr="005F7679">
        <w:rPr>
          <w:rFonts w:hint="eastAsia"/>
        </w:rPr>
        <w:t>附則</w:t>
      </w:r>
    </w:p>
    <w:p w14:paraId="4B4492CF" w14:textId="5DF25883" w:rsidR="004A7AB3" w:rsidRPr="005F7679" w:rsidRDefault="00E26201" w:rsidP="00F44C04">
      <w:r>
        <w:t xml:space="preserve">　</w:t>
      </w:r>
      <w:r>
        <w:t xml:space="preserve"> (</w:t>
      </w:r>
      <w:r>
        <w:t>施行期日</w:t>
      </w:r>
      <w:r>
        <w:t xml:space="preserve">)  </w:t>
      </w:r>
      <w:r>
        <w:t>本交付要領</w:t>
      </w:r>
      <w:r w:rsidRPr="00D71000">
        <w:t>は令和</w:t>
      </w:r>
      <w:r w:rsidR="00F44C04" w:rsidRPr="00D71000">
        <w:t>８</w:t>
      </w:r>
      <w:r w:rsidRPr="00D71000">
        <w:t>年</w:t>
      </w:r>
      <w:r w:rsidR="00B661F8" w:rsidRPr="00D71000">
        <w:rPr>
          <w:rFonts w:hint="eastAsia"/>
        </w:rPr>
        <w:t>７</w:t>
      </w:r>
      <w:r w:rsidRPr="00D71000">
        <w:t>月</w:t>
      </w:r>
      <w:r w:rsidR="00B661F8" w:rsidRPr="00D71000">
        <w:rPr>
          <w:rFonts w:hint="eastAsia"/>
        </w:rPr>
        <w:t>１</w:t>
      </w:r>
      <w:r w:rsidR="00A96F8C">
        <w:rPr>
          <w:rFonts w:hint="eastAsia"/>
        </w:rPr>
        <w:t>５</w:t>
      </w:r>
      <w:r w:rsidRPr="00D71000">
        <w:t>日から施</w:t>
      </w:r>
      <w:r>
        <w:t>行する。</w:t>
      </w:r>
    </w:p>
    <w:p w14:paraId="0F3E0B04" w14:textId="0E01A780" w:rsidR="0080396D" w:rsidRPr="005F7679" w:rsidRDefault="0080396D" w:rsidP="0080396D">
      <w:r w:rsidRPr="005F7679">
        <w:rPr>
          <w:rFonts w:hint="eastAsia"/>
        </w:rPr>
        <w:lastRenderedPageBreak/>
        <w:t>（別表</w:t>
      </w:r>
      <w:r w:rsidR="007F3A67" w:rsidRPr="005F7679">
        <w:rPr>
          <w:rFonts w:hint="eastAsia"/>
        </w:rPr>
        <w:t>１</w:t>
      </w:r>
      <w:r w:rsidRPr="005F7679">
        <w:rPr>
          <w:rFonts w:hint="eastAsia"/>
        </w:rPr>
        <w:t>）</w:t>
      </w:r>
    </w:p>
    <w:p w14:paraId="33DF850F" w14:textId="30195F4E" w:rsidR="0080396D" w:rsidRPr="005F7679" w:rsidRDefault="0080396D" w:rsidP="0080396D">
      <w:pPr>
        <w:rPr>
          <w:rFonts w:eastAsia="ＭＳ ゴシック"/>
          <w:bdr w:val="single" w:sz="4" w:space="0" w:color="auto"/>
        </w:rPr>
      </w:pPr>
      <w:r w:rsidRPr="005F7679">
        <w:rPr>
          <w:rFonts w:eastAsia="ＭＳ ゴシック" w:hint="eastAsia"/>
          <w:bdr w:val="single" w:sz="4" w:space="0" w:color="auto"/>
        </w:rPr>
        <w:t>補助対象経費について</w:t>
      </w:r>
    </w:p>
    <w:p w14:paraId="79FB2FE1" w14:textId="614D6E0C" w:rsidR="0080396D" w:rsidRPr="005F7679" w:rsidRDefault="0080396D" w:rsidP="00E039D0">
      <w:pPr>
        <w:rPr>
          <w:rFonts w:eastAsia="ＭＳ ゴシック"/>
        </w:rPr>
      </w:pPr>
    </w:p>
    <w:tbl>
      <w:tblPr>
        <w:tblStyle w:val="a8"/>
        <w:tblW w:w="9072" w:type="dxa"/>
        <w:tblInd w:w="279" w:type="dxa"/>
        <w:tblLook w:val="04A0" w:firstRow="1" w:lastRow="0" w:firstColumn="1" w:lastColumn="0" w:noHBand="0" w:noVBand="1"/>
      </w:tblPr>
      <w:tblGrid>
        <w:gridCol w:w="2693"/>
        <w:gridCol w:w="6379"/>
      </w:tblGrid>
      <w:tr w:rsidR="005F7679" w:rsidRPr="005F7679" w14:paraId="195E18C1" w14:textId="77777777" w:rsidTr="00FD3E11">
        <w:trPr>
          <w:trHeight w:val="548"/>
        </w:trPr>
        <w:tc>
          <w:tcPr>
            <w:tcW w:w="2693" w:type="dxa"/>
            <w:shd w:val="clear" w:color="auto" w:fill="F2F2F2" w:themeFill="background1" w:themeFillShade="F2"/>
            <w:vAlign w:val="center"/>
          </w:tcPr>
          <w:p w14:paraId="2A977B36" w14:textId="77777777" w:rsidR="00FD3E11" w:rsidRPr="005F7679" w:rsidRDefault="00FD3E11">
            <w:pPr>
              <w:rPr>
                <w:rFonts w:eastAsia="ＭＳ ゴシック"/>
              </w:rPr>
            </w:pPr>
            <w:r w:rsidRPr="005F7679">
              <w:rPr>
                <w:rFonts w:eastAsia="ＭＳ ゴシック" w:hint="eastAsia"/>
              </w:rPr>
              <w:t>経費区分</w:t>
            </w:r>
          </w:p>
        </w:tc>
        <w:tc>
          <w:tcPr>
            <w:tcW w:w="6379" w:type="dxa"/>
            <w:shd w:val="clear" w:color="auto" w:fill="F2F2F2" w:themeFill="background1" w:themeFillShade="F2"/>
            <w:vAlign w:val="center"/>
          </w:tcPr>
          <w:p w14:paraId="105EA149" w14:textId="77777777" w:rsidR="00FD3E11" w:rsidRPr="005F7679" w:rsidRDefault="00FD3E11">
            <w:pPr>
              <w:rPr>
                <w:rFonts w:eastAsia="ＭＳ ゴシック"/>
              </w:rPr>
            </w:pPr>
            <w:r w:rsidRPr="005F7679">
              <w:rPr>
                <w:rFonts w:eastAsia="ＭＳ ゴシック" w:hint="eastAsia"/>
              </w:rPr>
              <w:t>詳細</w:t>
            </w:r>
          </w:p>
        </w:tc>
      </w:tr>
      <w:tr w:rsidR="005F7679" w:rsidRPr="005F7679" w14:paraId="35FC3EE1" w14:textId="77777777">
        <w:trPr>
          <w:trHeight w:val="548"/>
        </w:trPr>
        <w:tc>
          <w:tcPr>
            <w:tcW w:w="2693" w:type="dxa"/>
            <w:vAlign w:val="center"/>
          </w:tcPr>
          <w:p w14:paraId="4D12B0EA" w14:textId="77777777" w:rsidR="006E3F4E" w:rsidRPr="005F7679" w:rsidRDefault="006E3F4E">
            <w:pPr>
              <w:rPr>
                <w:rFonts w:ascii="ＭＳ 明朝" w:hAnsi="ＭＳ 明朝"/>
              </w:rPr>
            </w:pPr>
            <w:r w:rsidRPr="005F7679">
              <w:rPr>
                <w:rFonts w:ascii="ＭＳ 明朝" w:hAnsi="ＭＳ 明朝" w:hint="eastAsia"/>
              </w:rPr>
              <w:t>建物費</w:t>
            </w:r>
          </w:p>
        </w:tc>
        <w:tc>
          <w:tcPr>
            <w:tcW w:w="6379" w:type="dxa"/>
            <w:vAlign w:val="center"/>
          </w:tcPr>
          <w:p w14:paraId="6119CDE2" w14:textId="178D6233" w:rsidR="006E3F4E" w:rsidRPr="005F7679" w:rsidRDefault="006E3F4E">
            <w:pPr>
              <w:rPr>
                <w:rFonts w:ascii="ＭＳ 明朝" w:hAnsi="ＭＳ 明朝"/>
              </w:rPr>
            </w:pPr>
            <w:r w:rsidRPr="005F7679">
              <w:rPr>
                <w:rFonts w:ascii="ＭＳ 明朝" w:hAnsi="ＭＳ 明朝" w:hint="eastAsia"/>
              </w:rPr>
              <w:t>事務所・店舗・工場等の改修、撤去、原状回復、移転、解体等に要する経費</w:t>
            </w:r>
          </w:p>
        </w:tc>
      </w:tr>
      <w:tr w:rsidR="005F7679" w:rsidRPr="005F7679" w14:paraId="0E3B82B5" w14:textId="77777777" w:rsidTr="00FD3E11">
        <w:trPr>
          <w:trHeight w:val="548"/>
        </w:trPr>
        <w:tc>
          <w:tcPr>
            <w:tcW w:w="2693" w:type="dxa"/>
            <w:vAlign w:val="center"/>
          </w:tcPr>
          <w:p w14:paraId="1733E631" w14:textId="77777777" w:rsidR="00FD3E11" w:rsidRPr="005F7679" w:rsidRDefault="00FD3E11">
            <w:pPr>
              <w:rPr>
                <w:rFonts w:ascii="ＭＳ 明朝" w:hAnsi="ＭＳ 明朝"/>
              </w:rPr>
            </w:pPr>
            <w:r w:rsidRPr="005F7679">
              <w:rPr>
                <w:rFonts w:ascii="ＭＳ 明朝" w:hAnsi="ＭＳ 明朝" w:hint="eastAsia"/>
              </w:rPr>
              <w:t>機械装置・システム構築費</w:t>
            </w:r>
          </w:p>
        </w:tc>
        <w:tc>
          <w:tcPr>
            <w:tcW w:w="6379" w:type="dxa"/>
            <w:vAlign w:val="center"/>
          </w:tcPr>
          <w:p w14:paraId="3D129DC6" w14:textId="77777777" w:rsidR="00FD3E11" w:rsidRPr="005F7679" w:rsidRDefault="00FD3E11">
            <w:pPr>
              <w:rPr>
                <w:rFonts w:ascii="ＭＳ 明朝" w:hAnsi="ＭＳ 明朝"/>
              </w:rPr>
            </w:pPr>
            <w:r w:rsidRPr="005F7679">
              <w:rPr>
                <w:rFonts w:ascii="ＭＳ 明朝" w:hAnsi="ＭＳ 明朝" w:hint="eastAsia"/>
              </w:rPr>
              <w:t>機械装置、器具、備品、ソフトウェア、情報システム等の購入、製造、改良、据付、修繕又は借用等に要する経費</w:t>
            </w:r>
          </w:p>
        </w:tc>
      </w:tr>
      <w:tr w:rsidR="005F7679" w:rsidRPr="005F7679" w14:paraId="0455672F" w14:textId="77777777" w:rsidTr="00FD3E11">
        <w:trPr>
          <w:trHeight w:val="548"/>
        </w:trPr>
        <w:tc>
          <w:tcPr>
            <w:tcW w:w="2693" w:type="dxa"/>
            <w:vAlign w:val="center"/>
          </w:tcPr>
          <w:p w14:paraId="29C9204B" w14:textId="0A87818E" w:rsidR="00FD3E11" w:rsidRPr="005F7679" w:rsidRDefault="006E3F4E">
            <w:pPr>
              <w:rPr>
                <w:rFonts w:ascii="ＭＳ 明朝" w:hAnsi="ＭＳ 明朝"/>
              </w:rPr>
            </w:pPr>
            <w:r w:rsidRPr="005F7679">
              <w:rPr>
                <w:rFonts w:ascii="ＭＳ 明朝" w:hAnsi="ＭＳ 明朝" w:hint="eastAsia"/>
              </w:rPr>
              <w:t>技術導入費</w:t>
            </w:r>
          </w:p>
        </w:tc>
        <w:tc>
          <w:tcPr>
            <w:tcW w:w="6379" w:type="dxa"/>
            <w:vAlign w:val="center"/>
          </w:tcPr>
          <w:p w14:paraId="2D0A6F1D" w14:textId="788F64C9" w:rsidR="00FD3E11" w:rsidRPr="005F7679" w:rsidRDefault="006E3F4E">
            <w:pPr>
              <w:rPr>
                <w:rFonts w:ascii="ＭＳ 明朝" w:hAnsi="ＭＳ 明朝"/>
              </w:rPr>
            </w:pPr>
            <w:r w:rsidRPr="005F7679">
              <w:rPr>
                <w:rFonts w:ascii="ＭＳ 明朝" w:hAnsi="ＭＳ 明朝" w:hint="eastAsia"/>
              </w:rPr>
              <w:t>事業遂行のために必要な知的財産権等の導入に要する経費</w:t>
            </w:r>
          </w:p>
        </w:tc>
      </w:tr>
      <w:tr w:rsidR="005F7679" w:rsidRPr="005F7679" w14:paraId="01CCA2A4" w14:textId="77777777">
        <w:trPr>
          <w:trHeight w:val="548"/>
        </w:trPr>
        <w:tc>
          <w:tcPr>
            <w:tcW w:w="2693" w:type="dxa"/>
            <w:vAlign w:val="center"/>
          </w:tcPr>
          <w:p w14:paraId="379F0248" w14:textId="77777777" w:rsidR="006E3F4E" w:rsidRPr="005F7679" w:rsidRDefault="006E3F4E">
            <w:pPr>
              <w:rPr>
                <w:rFonts w:ascii="ＭＳ 明朝" w:hAnsi="ＭＳ 明朝"/>
              </w:rPr>
            </w:pPr>
            <w:r w:rsidRPr="005F7679">
              <w:rPr>
                <w:rFonts w:ascii="ＭＳ 明朝" w:hAnsi="ＭＳ 明朝" w:hint="eastAsia"/>
              </w:rPr>
              <w:t>専門家経費</w:t>
            </w:r>
          </w:p>
        </w:tc>
        <w:tc>
          <w:tcPr>
            <w:tcW w:w="6379" w:type="dxa"/>
            <w:vAlign w:val="center"/>
          </w:tcPr>
          <w:p w14:paraId="6A2753F4" w14:textId="301A6237" w:rsidR="006E3F4E" w:rsidRPr="005F7679" w:rsidRDefault="006E3F4E">
            <w:pPr>
              <w:rPr>
                <w:rFonts w:ascii="ＭＳ 明朝" w:hAnsi="ＭＳ 明朝"/>
              </w:rPr>
            </w:pPr>
            <w:r w:rsidRPr="005F7679">
              <w:rPr>
                <w:rFonts w:ascii="ＭＳ 明朝" w:hAnsi="ＭＳ 明朝" w:hint="eastAsia"/>
              </w:rPr>
              <w:t>事業遂行のために依頼した専門家に支払われる経費</w:t>
            </w:r>
          </w:p>
        </w:tc>
      </w:tr>
      <w:tr w:rsidR="005F7679" w:rsidRPr="005F7679" w14:paraId="3A05E824" w14:textId="77777777">
        <w:trPr>
          <w:trHeight w:val="548"/>
        </w:trPr>
        <w:tc>
          <w:tcPr>
            <w:tcW w:w="2693" w:type="dxa"/>
            <w:vAlign w:val="center"/>
          </w:tcPr>
          <w:p w14:paraId="68B4ACC6" w14:textId="77777777" w:rsidR="00EF6E17" w:rsidRPr="005F7679" w:rsidRDefault="00EF6E17">
            <w:pPr>
              <w:rPr>
                <w:rFonts w:ascii="ＭＳ 明朝" w:hAnsi="ＭＳ 明朝"/>
              </w:rPr>
            </w:pPr>
            <w:r w:rsidRPr="005F7679">
              <w:rPr>
                <w:rFonts w:ascii="ＭＳ 明朝" w:hAnsi="ＭＳ 明朝" w:hint="eastAsia"/>
              </w:rPr>
              <w:t>原材料費</w:t>
            </w:r>
          </w:p>
        </w:tc>
        <w:tc>
          <w:tcPr>
            <w:tcW w:w="6379" w:type="dxa"/>
            <w:vAlign w:val="center"/>
          </w:tcPr>
          <w:p w14:paraId="76551B51" w14:textId="77777777" w:rsidR="00EF6E17" w:rsidRPr="005F7679" w:rsidRDefault="00EF6E17">
            <w:pPr>
              <w:rPr>
                <w:rFonts w:ascii="ＭＳ 明朝" w:hAnsi="ＭＳ 明朝"/>
              </w:rPr>
            </w:pPr>
            <w:r w:rsidRPr="005F7679">
              <w:rPr>
                <w:rFonts w:ascii="ＭＳ 明朝" w:hAnsi="ＭＳ 明朝" w:hint="eastAsia"/>
              </w:rPr>
              <w:t>試作品の開発に必要な原材料および副資材の購入に要する経費</w:t>
            </w:r>
          </w:p>
        </w:tc>
      </w:tr>
      <w:tr w:rsidR="005F7679" w:rsidRPr="005F7679" w14:paraId="32EA5442" w14:textId="77777777">
        <w:trPr>
          <w:trHeight w:val="548"/>
        </w:trPr>
        <w:tc>
          <w:tcPr>
            <w:tcW w:w="2693" w:type="dxa"/>
            <w:vAlign w:val="center"/>
          </w:tcPr>
          <w:p w14:paraId="7D550EBB" w14:textId="77777777" w:rsidR="006E3F4E" w:rsidRPr="005F7679" w:rsidRDefault="006E3F4E">
            <w:pPr>
              <w:rPr>
                <w:rFonts w:ascii="ＭＳ 明朝" w:hAnsi="ＭＳ 明朝"/>
              </w:rPr>
            </w:pPr>
            <w:r w:rsidRPr="005F7679">
              <w:rPr>
                <w:rFonts w:ascii="ＭＳ 明朝" w:hAnsi="ＭＳ 明朝" w:hint="eastAsia"/>
              </w:rPr>
              <w:t>外注費</w:t>
            </w:r>
          </w:p>
        </w:tc>
        <w:tc>
          <w:tcPr>
            <w:tcW w:w="6379" w:type="dxa"/>
            <w:vAlign w:val="center"/>
          </w:tcPr>
          <w:p w14:paraId="43230E59" w14:textId="77777777" w:rsidR="006E3F4E" w:rsidRPr="005F7679" w:rsidRDefault="006E3F4E">
            <w:pPr>
              <w:rPr>
                <w:rFonts w:ascii="ＭＳ 明朝" w:hAnsi="ＭＳ 明朝"/>
              </w:rPr>
            </w:pPr>
            <w:r w:rsidRPr="005F7679">
              <w:rPr>
                <w:rFonts w:ascii="ＭＳ 明朝" w:hAnsi="ＭＳ 明朝"/>
              </w:rPr>
              <w:t>業務の一部を第三者に</w:t>
            </w:r>
            <w:r w:rsidRPr="005F7679">
              <w:rPr>
                <w:rFonts w:ascii="ＭＳ 明朝" w:hAnsi="ＭＳ 明朝" w:hint="eastAsia"/>
              </w:rPr>
              <w:t>外注（請負、委託等）</w:t>
            </w:r>
            <w:r w:rsidRPr="005F7679">
              <w:rPr>
                <w:rFonts w:ascii="ＭＳ 明朝" w:hAnsi="ＭＳ 明朝"/>
              </w:rPr>
              <w:t>するために支払われる経費</w:t>
            </w:r>
          </w:p>
        </w:tc>
      </w:tr>
      <w:tr w:rsidR="005F7679" w:rsidRPr="005F7679" w14:paraId="65D0BF94" w14:textId="77777777">
        <w:trPr>
          <w:trHeight w:val="548"/>
        </w:trPr>
        <w:tc>
          <w:tcPr>
            <w:tcW w:w="2693" w:type="dxa"/>
            <w:vAlign w:val="center"/>
          </w:tcPr>
          <w:p w14:paraId="4D7175FE" w14:textId="77777777" w:rsidR="006E3F4E" w:rsidRPr="005F7679" w:rsidRDefault="006E3F4E">
            <w:pPr>
              <w:rPr>
                <w:rFonts w:ascii="ＭＳ 明朝" w:hAnsi="ＭＳ 明朝"/>
              </w:rPr>
            </w:pPr>
            <w:r w:rsidRPr="005F7679">
              <w:rPr>
                <w:rFonts w:ascii="ＭＳ 明朝" w:hAnsi="ＭＳ 明朝" w:hint="eastAsia"/>
              </w:rPr>
              <w:t>産業財産等関連経費</w:t>
            </w:r>
          </w:p>
        </w:tc>
        <w:tc>
          <w:tcPr>
            <w:tcW w:w="6379" w:type="dxa"/>
            <w:vAlign w:val="center"/>
          </w:tcPr>
          <w:p w14:paraId="14C85E27" w14:textId="77777777" w:rsidR="006E3F4E" w:rsidRPr="005F7679" w:rsidRDefault="006E3F4E">
            <w:pPr>
              <w:rPr>
                <w:rFonts w:ascii="ＭＳ 明朝" w:hAnsi="ＭＳ 明朝"/>
              </w:rPr>
            </w:pPr>
            <w:r w:rsidRPr="005F7679">
              <w:rPr>
                <w:rFonts w:ascii="ＭＳ 明朝" w:hAnsi="ＭＳ 明朝"/>
              </w:rPr>
              <w:t>特許権等取得に要する弁理士費用</w:t>
            </w:r>
          </w:p>
        </w:tc>
      </w:tr>
      <w:tr w:rsidR="005F7679" w:rsidRPr="005F7679" w14:paraId="02D9A01C" w14:textId="77777777">
        <w:trPr>
          <w:trHeight w:val="548"/>
        </w:trPr>
        <w:tc>
          <w:tcPr>
            <w:tcW w:w="2693" w:type="dxa"/>
            <w:vAlign w:val="center"/>
          </w:tcPr>
          <w:p w14:paraId="610118D5" w14:textId="77777777" w:rsidR="00EF6E17" w:rsidRPr="005F7679" w:rsidRDefault="00EF6E17">
            <w:pPr>
              <w:rPr>
                <w:rFonts w:ascii="ＭＳ 明朝" w:hAnsi="ＭＳ 明朝"/>
              </w:rPr>
            </w:pPr>
            <w:r w:rsidRPr="005F7679">
              <w:rPr>
                <w:rFonts w:ascii="ＭＳ 明朝" w:hAnsi="ＭＳ 明朝" w:hint="eastAsia"/>
              </w:rPr>
              <w:t>会議費</w:t>
            </w:r>
          </w:p>
        </w:tc>
        <w:tc>
          <w:tcPr>
            <w:tcW w:w="6379" w:type="dxa"/>
            <w:vAlign w:val="center"/>
          </w:tcPr>
          <w:p w14:paraId="02228F21" w14:textId="77777777" w:rsidR="00EF6E17" w:rsidRPr="005F7679" w:rsidRDefault="00EF6E17">
            <w:pPr>
              <w:rPr>
                <w:rFonts w:ascii="ＭＳ 明朝" w:hAnsi="ＭＳ 明朝"/>
              </w:rPr>
            </w:pPr>
            <w:r w:rsidRPr="005F7679">
              <w:rPr>
                <w:rFonts w:ascii="ＭＳ 明朝" w:hAnsi="ＭＳ 明朝" w:hint="eastAsia"/>
              </w:rPr>
              <w:t>会議、講演会、説明会等に要する経費（会場借料、機材借料等）</w:t>
            </w:r>
          </w:p>
        </w:tc>
      </w:tr>
      <w:tr w:rsidR="005F7679" w:rsidRPr="005F7679" w14:paraId="61570E16" w14:textId="77777777">
        <w:trPr>
          <w:trHeight w:val="548"/>
        </w:trPr>
        <w:tc>
          <w:tcPr>
            <w:tcW w:w="2693" w:type="dxa"/>
            <w:vAlign w:val="center"/>
          </w:tcPr>
          <w:p w14:paraId="072B340B" w14:textId="77777777" w:rsidR="006E3F4E" w:rsidRPr="005F7679" w:rsidRDefault="006E3F4E">
            <w:pPr>
              <w:rPr>
                <w:rFonts w:ascii="ＭＳ 明朝" w:hAnsi="ＭＳ 明朝"/>
              </w:rPr>
            </w:pPr>
            <w:r w:rsidRPr="005F7679">
              <w:rPr>
                <w:rFonts w:ascii="ＭＳ 明朝" w:hAnsi="ＭＳ 明朝" w:hint="eastAsia"/>
              </w:rPr>
              <w:t>広報費</w:t>
            </w:r>
          </w:p>
        </w:tc>
        <w:tc>
          <w:tcPr>
            <w:tcW w:w="6379" w:type="dxa"/>
            <w:vAlign w:val="center"/>
          </w:tcPr>
          <w:p w14:paraId="1F78335C" w14:textId="7B0A0ED2" w:rsidR="006E3F4E" w:rsidRPr="005F7679" w:rsidRDefault="006E3F4E">
            <w:pPr>
              <w:rPr>
                <w:rFonts w:ascii="ＭＳ 明朝" w:hAnsi="ＭＳ 明朝"/>
              </w:rPr>
            </w:pPr>
            <w:r w:rsidRPr="005F7679">
              <w:rPr>
                <w:rFonts w:ascii="ＭＳ 明朝" w:hAnsi="ＭＳ 明朝" w:hint="eastAsia"/>
              </w:rPr>
              <w:t>広告等の作成および媒体掲載、展示会出展やマーケティングツール活用等</w:t>
            </w:r>
            <w:r w:rsidRPr="005F7679">
              <w:rPr>
                <w:rFonts w:ascii="ＭＳ 明朝" w:hAnsi="ＭＳ 明朝"/>
              </w:rPr>
              <w:t>に係る費用</w:t>
            </w:r>
          </w:p>
        </w:tc>
      </w:tr>
      <w:tr w:rsidR="005F7679" w:rsidRPr="005F7679" w14:paraId="45EC587A" w14:textId="77777777">
        <w:trPr>
          <w:trHeight w:val="548"/>
        </w:trPr>
        <w:tc>
          <w:tcPr>
            <w:tcW w:w="2693" w:type="dxa"/>
            <w:vAlign w:val="center"/>
          </w:tcPr>
          <w:p w14:paraId="7A4EF288" w14:textId="77777777" w:rsidR="00EF6E17" w:rsidRPr="005F7679" w:rsidRDefault="00EF6E17">
            <w:pPr>
              <w:rPr>
                <w:rFonts w:ascii="ＭＳ 明朝" w:hAnsi="ＭＳ 明朝"/>
              </w:rPr>
            </w:pPr>
            <w:r w:rsidRPr="005F7679">
              <w:rPr>
                <w:rFonts w:ascii="ＭＳ 明朝" w:hAnsi="ＭＳ 明朝" w:hint="eastAsia"/>
              </w:rPr>
              <w:t>印刷製本費</w:t>
            </w:r>
          </w:p>
        </w:tc>
        <w:tc>
          <w:tcPr>
            <w:tcW w:w="6379" w:type="dxa"/>
            <w:vAlign w:val="center"/>
          </w:tcPr>
          <w:p w14:paraId="41BB34FB" w14:textId="77777777" w:rsidR="00EF6E17" w:rsidRPr="005F7679" w:rsidRDefault="00EF6E17">
            <w:pPr>
              <w:rPr>
                <w:rFonts w:ascii="ＭＳ 明朝" w:hAnsi="ＭＳ 明朝"/>
              </w:rPr>
            </w:pPr>
            <w:r w:rsidRPr="005F7679">
              <w:rPr>
                <w:rFonts w:ascii="ＭＳ 明朝" w:hAnsi="ＭＳ 明朝" w:hint="eastAsia"/>
              </w:rPr>
              <w:t>印刷製本に要する経費</w:t>
            </w:r>
          </w:p>
        </w:tc>
      </w:tr>
      <w:tr w:rsidR="005F7679" w:rsidRPr="005F7679" w14:paraId="38B70BD3" w14:textId="77777777">
        <w:trPr>
          <w:trHeight w:val="548"/>
        </w:trPr>
        <w:tc>
          <w:tcPr>
            <w:tcW w:w="2693" w:type="dxa"/>
            <w:vAlign w:val="center"/>
          </w:tcPr>
          <w:p w14:paraId="170B0B40" w14:textId="77777777" w:rsidR="00EF6E17" w:rsidRPr="005F7679" w:rsidRDefault="00EF6E17">
            <w:pPr>
              <w:rPr>
                <w:rFonts w:ascii="ＭＳ 明朝" w:hAnsi="ＭＳ 明朝"/>
              </w:rPr>
            </w:pPr>
            <w:r w:rsidRPr="005F7679">
              <w:rPr>
                <w:rFonts w:ascii="ＭＳ 明朝" w:hAnsi="ＭＳ 明朝" w:hint="eastAsia"/>
              </w:rPr>
              <w:t>運搬費</w:t>
            </w:r>
          </w:p>
        </w:tc>
        <w:tc>
          <w:tcPr>
            <w:tcW w:w="6379" w:type="dxa"/>
            <w:vAlign w:val="center"/>
          </w:tcPr>
          <w:p w14:paraId="1DBB624E" w14:textId="77777777" w:rsidR="00EF6E17" w:rsidRPr="005F7679" w:rsidRDefault="00EF6E17">
            <w:pPr>
              <w:rPr>
                <w:rFonts w:ascii="ＭＳ 明朝" w:hAnsi="ＭＳ 明朝"/>
              </w:rPr>
            </w:pPr>
            <w:r w:rsidRPr="005F7679">
              <w:rPr>
                <w:rFonts w:ascii="ＭＳ 明朝" w:hAnsi="ＭＳ 明朝" w:hint="eastAsia"/>
              </w:rPr>
              <w:t>運送料、宅配・郵送料等に要する経費</w:t>
            </w:r>
          </w:p>
        </w:tc>
      </w:tr>
      <w:tr w:rsidR="005F7679" w:rsidRPr="005F7679" w14:paraId="541E9C7E" w14:textId="77777777">
        <w:trPr>
          <w:trHeight w:val="548"/>
        </w:trPr>
        <w:tc>
          <w:tcPr>
            <w:tcW w:w="2693" w:type="dxa"/>
            <w:vAlign w:val="center"/>
          </w:tcPr>
          <w:p w14:paraId="2638C0C1" w14:textId="77777777" w:rsidR="006E3F4E" w:rsidRPr="005F7679" w:rsidRDefault="006E3F4E">
            <w:pPr>
              <w:rPr>
                <w:rFonts w:ascii="ＭＳ 明朝" w:hAnsi="ＭＳ 明朝"/>
              </w:rPr>
            </w:pPr>
            <w:r w:rsidRPr="005F7679">
              <w:rPr>
                <w:rFonts w:ascii="ＭＳ 明朝" w:hAnsi="ＭＳ 明朝" w:hint="eastAsia"/>
              </w:rPr>
              <w:t>研修費</w:t>
            </w:r>
          </w:p>
        </w:tc>
        <w:tc>
          <w:tcPr>
            <w:tcW w:w="6379" w:type="dxa"/>
            <w:vAlign w:val="center"/>
          </w:tcPr>
          <w:p w14:paraId="6A4780A1" w14:textId="28AC3EC2" w:rsidR="006E3F4E" w:rsidRPr="005F7679" w:rsidRDefault="006E3F4E">
            <w:pPr>
              <w:rPr>
                <w:rFonts w:ascii="ＭＳ 明朝" w:hAnsi="ＭＳ 明朝"/>
              </w:rPr>
            </w:pPr>
            <w:r w:rsidRPr="005F7679">
              <w:rPr>
                <w:rFonts w:ascii="ＭＳ 明朝" w:hAnsi="ＭＳ 明朝" w:hint="eastAsia"/>
              </w:rPr>
              <w:t>事業遂行のために必要な教育訓練や講座受講等に係る経費</w:t>
            </w:r>
          </w:p>
        </w:tc>
      </w:tr>
      <w:tr w:rsidR="00FD3E11" w:rsidRPr="005F7679" w14:paraId="790994C2" w14:textId="77777777" w:rsidTr="00FD3E11">
        <w:trPr>
          <w:trHeight w:val="548"/>
        </w:trPr>
        <w:tc>
          <w:tcPr>
            <w:tcW w:w="2693" w:type="dxa"/>
            <w:vAlign w:val="center"/>
          </w:tcPr>
          <w:p w14:paraId="5B6419AA" w14:textId="6C0B41A4" w:rsidR="00FD3E11" w:rsidRPr="005F7679" w:rsidRDefault="00FD3E11">
            <w:pPr>
              <w:rPr>
                <w:rFonts w:ascii="ＭＳ 明朝" w:hAnsi="ＭＳ 明朝"/>
              </w:rPr>
            </w:pPr>
            <w:r w:rsidRPr="005F7679">
              <w:rPr>
                <w:rFonts w:ascii="ＭＳ 明朝" w:hAnsi="ＭＳ 明朝" w:hint="eastAsia"/>
              </w:rPr>
              <w:t>その他</w:t>
            </w:r>
            <w:r w:rsidR="006E3F4E" w:rsidRPr="005F7679">
              <w:rPr>
                <w:rFonts w:ascii="ＭＳ 明朝" w:hAnsi="ＭＳ 明朝" w:hint="eastAsia"/>
              </w:rPr>
              <w:t>補助事業</w:t>
            </w:r>
            <w:r w:rsidRPr="005F7679">
              <w:rPr>
                <w:rFonts w:ascii="ＭＳ 明朝" w:hAnsi="ＭＳ 明朝" w:hint="eastAsia"/>
              </w:rPr>
              <w:t>に必要と認められる経費</w:t>
            </w:r>
          </w:p>
        </w:tc>
        <w:tc>
          <w:tcPr>
            <w:tcW w:w="6379" w:type="dxa"/>
            <w:vAlign w:val="center"/>
          </w:tcPr>
          <w:p w14:paraId="2A397350" w14:textId="0710ED4E" w:rsidR="00FD3E11" w:rsidRPr="005F7679" w:rsidRDefault="006E3F4E">
            <w:pPr>
              <w:rPr>
                <w:rFonts w:ascii="ＭＳ 明朝" w:hAnsi="ＭＳ 明朝"/>
              </w:rPr>
            </w:pPr>
            <w:r w:rsidRPr="005F7679">
              <w:rPr>
                <w:rFonts w:ascii="ＭＳ 明朝" w:hAnsi="ＭＳ 明朝" w:hint="eastAsia"/>
              </w:rPr>
              <w:t>交付団体</w:t>
            </w:r>
            <w:r w:rsidR="00FD3E11" w:rsidRPr="005F7679">
              <w:rPr>
                <w:rFonts w:ascii="ＭＳ 明朝" w:hAnsi="ＭＳ 明朝" w:hint="eastAsia"/>
              </w:rPr>
              <w:t>が補助事業に必要と認める経費</w:t>
            </w:r>
          </w:p>
        </w:tc>
      </w:tr>
    </w:tbl>
    <w:p w14:paraId="3166E682" w14:textId="0FCFB5C6" w:rsidR="0080396D" w:rsidRPr="005F7679" w:rsidRDefault="0080396D" w:rsidP="00E039D0">
      <w:pPr>
        <w:rPr>
          <w:rFonts w:eastAsia="ＭＳ ゴシック"/>
        </w:rPr>
      </w:pPr>
    </w:p>
    <w:p w14:paraId="2905D092" w14:textId="6D654C4A" w:rsidR="00227B1E" w:rsidRPr="005F7679" w:rsidRDefault="002E02BD" w:rsidP="00E039D0">
      <w:pPr>
        <w:rPr>
          <w:rFonts w:ascii="ＭＳ 明朝" w:hAnsi="Century" w:cs="ＭＳ 明朝"/>
          <w:kern w:val="0"/>
          <w:sz w:val="22"/>
          <w:szCs w:val="22"/>
        </w:rPr>
      </w:pPr>
      <w:r w:rsidRPr="005F7679">
        <w:rPr>
          <w:rFonts w:eastAsia="ＭＳ ゴシック" w:hint="eastAsia"/>
        </w:rPr>
        <w:t xml:space="preserve">　</w:t>
      </w:r>
      <w:r w:rsidR="0080396D" w:rsidRPr="005F7679">
        <w:rPr>
          <w:rFonts w:ascii="ＭＳ 明朝" w:hAnsi="Century" w:cs="ＭＳ 明朝" w:hint="eastAsia"/>
          <w:kern w:val="0"/>
          <w:sz w:val="22"/>
          <w:szCs w:val="22"/>
        </w:rPr>
        <w:t>【留意事項】</w:t>
      </w:r>
    </w:p>
    <w:p w14:paraId="5B95017B" w14:textId="092BDDCA" w:rsidR="000118C3" w:rsidRPr="005F7679" w:rsidRDefault="000118C3" w:rsidP="00E039D0">
      <w:pPr>
        <w:rPr>
          <w:rFonts w:ascii="ＭＳ 明朝" w:hAnsi="ＭＳ 明朝"/>
        </w:rPr>
      </w:pPr>
      <w:r w:rsidRPr="005F7679">
        <w:rPr>
          <w:rFonts w:ascii="ＭＳ 明朝" w:hAnsi="ＭＳ 明朝" w:hint="eastAsia"/>
        </w:rPr>
        <w:t xml:space="preserve">　　</w:t>
      </w:r>
      <w:r w:rsidR="0000590F" w:rsidRPr="005F7679">
        <w:rPr>
          <w:rFonts w:ascii="ＭＳ 明朝" w:hAnsi="ＭＳ 明朝" w:hint="eastAsia"/>
        </w:rPr>
        <w:t xml:space="preserve">　</w:t>
      </w:r>
      <w:r w:rsidR="00C72293" w:rsidRPr="005F7679">
        <w:rPr>
          <w:rFonts w:ascii="ＭＳ 明朝" w:hAnsi="ＭＳ 明朝" w:hint="eastAsia"/>
        </w:rPr>
        <w:t>補助</w:t>
      </w:r>
      <w:r w:rsidRPr="005F7679">
        <w:rPr>
          <w:rFonts w:ascii="ＭＳ 明朝" w:hAnsi="ＭＳ 明朝" w:hint="eastAsia"/>
        </w:rPr>
        <w:t>対象にならない経費</w:t>
      </w:r>
    </w:p>
    <w:p w14:paraId="31246773" w14:textId="77777777" w:rsidR="0000590F" w:rsidRPr="005F7679" w:rsidRDefault="0000590F" w:rsidP="0000590F">
      <w:pPr>
        <w:rPr>
          <w:rFonts w:ascii="ＭＳ 明朝" w:hAnsi="ＭＳ 明朝"/>
        </w:rPr>
      </w:pPr>
      <w:r w:rsidRPr="005F7679">
        <w:rPr>
          <w:rFonts w:ascii="ＭＳ 明朝" w:hAnsi="ＭＳ 明朝" w:hint="eastAsia"/>
        </w:rPr>
        <w:tab/>
        <w:t>・グループの各企業の間の取引にかかる費用</w:t>
      </w:r>
    </w:p>
    <w:p w14:paraId="5358C4E9" w14:textId="77777777" w:rsidR="0000590F" w:rsidRPr="005F7679" w:rsidRDefault="0000590F" w:rsidP="0000590F">
      <w:pPr>
        <w:ind w:left="1050" w:hangingChars="500" w:hanging="1050"/>
        <w:rPr>
          <w:rFonts w:ascii="ＭＳ 明朝" w:hAnsi="ＭＳ 明朝"/>
        </w:rPr>
      </w:pPr>
      <w:r w:rsidRPr="005F7679">
        <w:rPr>
          <w:rFonts w:ascii="ＭＳ 明朝" w:hAnsi="ＭＳ 明朝" w:hint="eastAsia"/>
        </w:rPr>
        <w:t xml:space="preserve">　　　　・保証金、敷金、保険料、公租公課（消費税及び地方消費税額を含む）</w:t>
      </w:r>
    </w:p>
    <w:p w14:paraId="7E66BC39" w14:textId="0C9CF467" w:rsidR="000118C3" w:rsidRPr="005F7679" w:rsidRDefault="000118C3" w:rsidP="00E039D0">
      <w:pPr>
        <w:ind w:firstLineChars="400" w:firstLine="840"/>
        <w:rPr>
          <w:rFonts w:ascii="ＭＳ 明朝" w:hAnsi="ＭＳ 明朝"/>
        </w:rPr>
      </w:pPr>
      <w:r w:rsidRPr="005F7679">
        <w:rPr>
          <w:rFonts w:ascii="ＭＳ 明朝" w:hAnsi="ＭＳ 明朝" w:hint="eastAsia"/>
        </w:rPr>
        <w:t>・光熱</w:t>
      </w:r>
      <w:r w:rsidR="00F77D49" w:rsidRPr="005F7679">
        <w:rPr>
          <w:rFonts w:ascii="ＭＳ 明朝" w:hAnsi="ＭＳ 明朝" w:hint="eastAsia"/>
        </w:rPr>
        <w:t>水</w:t>
      </w:r>
      <w:r w:rsidRPr="005F7679">
        <w:rPr>
          <w:rFonts w:ascii="ＭＳ 明朝" w:hAnsi="ＭＳ 明朝" w:hint="eastAsia"/>
        </w:rPr>
        <w:t>費</w:t>
      </w:r>
      <w:r w:rsidR="008C04FE" w:rsidRPr="005F7679">
        <w:rPr>
          <w:rFonts w:ascii="ＭＳ 明朝" w:hAnsi="ＭＳ 明朝" w:hint="eastAsia"/>
        </w:rPr>
        <w:t>、</w:t>
      </w:r>
      <w:r w:rsidRPr="005F7679">
        <w:rPr>
          <w:rFonts w:ascii="ＭＳ 明朝" w:hAnsi="ＭＳ 明朝" w:hint="eastAsia"/>
        </w:rPr>
        <w:t>飲食費、接待費、交際費、遊興、娯楽に要する費用</w:t>
      </w:r>
    </w:p>
    <w:p w14:paraId="43F41D91" w14:textId="45DE0CBA" w:rsidR="008C020C" w:rsidRPr="005F7679" w:rsidRDefault="008C020C" w:rsidP="00E039D0">
      <w:pPr>
        <w:ind w:left="1050" w:hangingChars="500" w:hanging="1050"/>
        <w:rPr>
          <w:rFonts w:ascii="ＭＳ 明朝" w:hAnsi="ＭＳ 明朝"/>
        </w:rPr>
      </w:pPr>
      <w:r w:rsidRPr="005F7679">
        <w:rPr>
          <w:rFonts w:ascii="ＭＳ 明朝" w:hAnsi="ＭＳ 明朝" w:hint="eastAsia"/>
        </w:rPr>
        <w:t xml:space="preserve">　　　　・販売する商品の原材料費、予備品の購入費、商品券等の金券、フランチャイズ加盟料</w:t>
      </w:r>
    </w:p>
    <w:p w14:paraId="729B2631" w14:textId="29AF6A5E" w:rsidR="008C020C" w:rsidRPr="005F7679" w:rsidRDefault="008C020C" w:rsidP="00E039D0">
      <w:pPr>
        <w:ind w:left="1050" w:hangingChars="500" w:hanging="1050"/>
        <w:rPr>
          <w:rFonts w:ascii="ＭＳ 明朝" w:hAnsi="ＭＳ 明朝"/>
        </w:rPr>
      </w:pPr>
      <w:r w:rsidRPr="005F7679">
        <w:rPr>
          <w:rFonts w:ascii="ＭＳ 明朝" w:hAnsi="ＭＳ 明朝" w:hint="eastAsia"/>
        </w:rPr>
        <w:t xml:space="preserve">　　　　・不動産の購入費、構築物の購入費、株式の購入費</w:t>
      </w:r>
    </w:p>
    <w:p w14:paraId="17F0F2C4" w14:textId="5A459EBA" w:rsidR="00E043F4" w:rsidRPr="005F7679" w:rsidRDefault="00E76D47" w:rsidP="00E039D0">
      <w:pPr>
        <w:ind w:left="1050" w:hangingChars="500" w:hanging="1050"/>
        <w:rPr>
          <w:rFonts w:ascii="ＭＳ 明朝" w:hAnsi="ＭＳ 明朝"/>
        </w:rPr>
      </w:pPr>
      <w:r w:rsidRPr="005F7679">
        <w:rPr>
          <w:rFonts w:ascii="ＭＳ 明朝" w:hAnsi="ＭＳ 明朝" w:hint="eastAsia"/>
        </w:rPr>
        <w:t xml:space="preserve">　　　　・本補助金に関する書類作成代行費用</w:t>
      </w:r>
    </w:p>
    <w:p w14:paraId="784E5790" w14:textId="262D5A1D" w:rsidR="00E043F4" w:rsidRPr="005F7679" w:rsidRDefault="00E043F4" w:rsidP="00E039D0">
      <w:pPr>
        <w:ind w:left="1050" w:hangingChars="500" w:hanging="1050"/>
        <w:rPr>
          <w:rFonts w:ascii="ＭＳ 明朝" w:hAnsi="ＭＳ 明朝"/>
        </w:rPr>
      </w:pPr>
      <w:r w:rsidRPr="005F7679">
        <w:rPr>
          <w:rFonts w:ascii="ＭＳ 明朝" w:hAnsi="ＭＳ 明朝" w:hint="eastAsia"/>
        </w:rPr>
        <w:t xml:space="preserve">　　　　・他の事業との明確な区分が困難である経費</w:t>
      </w:r>
    </w:p>
    <w:p w14:paraId="4B6D4A00" w14:textId="24B3E6E7" w:rsidR="00F77D49" w:rsidRPr="005F7679" w:rsidRDefault="00656B81" w:rsidP="00E039D0">
      <w:pPr>
        <w:ind w:left="1050" w:hangingChars="500" w:hanging="1050"/>
        <w:rPr>
          <w:rFonts w:ascii="ＭＳ 明朝" w:hAnsi="ＭＳ 明朝"/>
        </w:rPr>
      </w:pPr>
      <w:r w:rsidRPr="005F7679">
        <w:rPr>
          <w:rFonts w:ascii="ＭＳ 明朝" w:hAnsi="ＭＳ 明朝" w:hint="eastAsia"/>
        </w:rPr>
        <w:t xml:space="preserve">　　　　・国（独立行政法人を含む）および地方自治体の補助金、</w:t>
      </w:r>
      <w:r w:rsidR="00962A6A" w:rsidRPr="005F7679">
        <w:rPr>
          <w:rFonts w:ascii="ＭＳ 明朝" w:hAnsi="ＭＳ 明朝" w:hint="eastAsia"/>
        </w:rPr>
        <w:t>助成金</w:t>
      </w:r>
      <w:r w:rsidRPr="005F7679">
        <w:rPr>
          <w:rFonts w:ascii="ＭＳ 明朝" w:hAnsi="ＭＳ 明朝" w:hint="eastAsia"/>
        </w:rPr>
        <w:t>を活用する事業</w:t>
      </w:r>
    </w:p>
    <w:p w14:paraId="2335111B" w14:textId="77777777" w:rsidR="008C020C" w:rsidRPr="005F7679" w:rsidRDefault="008C020C" w:rsidP="008C020C">
      <w:pPr>
        <w:ind w:left="1050" w:hangingChars="500" w:hanging="1050"/>
        <w:rPr>
          <w:rFonts w:ascii="ＭＳ 明朝" w:hAnsi="ＭＳ 明朝"/>
        </w:rPr>
      </w:pPr>
      <w:r w:rsidRPr="005F7679">
        <w:rPr>
          <w:rFonts w:ascii="ＭＳ 明朝" w:hAnsi="ＭＳ 明朝" w:hint="eastAsia"/>
        </w:rPr>
        <w:t xml:space="preserve">　　　　・借入金等の支払利息および遅延損害金</w:t>
      </w:r>
    </w:p>
    <w:p w14:paraId="7DFC4AA2" w14:textId="77777777" w:rsidR="00DA55B7" w:rsidRPr="005F7679" w:rsidRDefault="00DA55B7" w:rsidP="00DA55B7">
      <w:pPr>
        <w:ind w:left="1050" w:hangingChars="500" w:hanging="1050"/>
        <w:rPr>
          <w:rFonts w:ascii="ＭＳ 明朝" w:hAnsi="ＭＳ 明朝"/>
        </w:rPr>
      </w:pPr>
      <w:r w:rsidRPr="005F7679">
        <w:rPr>
          <w:rFonts w:ascii="ＭＳ 明朝" w:hAnsi="ＭＳ 明朝" w:hint="eastAsia"/>
        </w:rPr>
        <w:t xml:space="preserve">　　　　・事業計画書・申請書・報告書等の事務局に提出する書類作成・提出に係る経費</w:t>
      </w:r>
    </w:p>
    <w:p w14:paraId="38DD2A3D" w14:textId="17AA49AB" w:rsidR="008C3969" w:rsidRPr="005F7679" w:rsidRDefault="00DA55B7" w:rsidP="00DA55B7">
      <w:pPr>
        <w:ind w:left="1050" w:hangingChars="500" w:hanging="1050"/>
        <w:rPr>
          <w:rFonts w:ascii="ＭＳ 明朝" w:hAnsi="ＭＳ 明朝"/>
        </w:rPr>
      </w:pPr>
      <w:r w:rsidRPr="005F7679">
        <w:rPr>
          <w:rFonts w:ascii="ＭＳ 明朝" w:hAnsi="ＭＳ 明朝" w:hint="eastAsia"/>
        </w:rPr>
        <w:t xml:space="preserve">　　　　・汎用性があり、目的外使用になり得るものの購入費・レンタル費</w:t>
      </w:r>
    </w:p>
    <w:p w14:paraId="52C813C6" w14:textId="6766A757" w:rsidR="00DA55B7" w:rsidRPr="005F7679" w:rsidRDefault="008C3969" w:rsidP="008C3969">
      <w:pPr>
        <w:ind w:left="1050" w:hangingChars="500" w:hanging="1050"/>
        <w:rPr>
          <w:rFonts w:ascii="ＭＳ 明朝" w:hAnsi="ＭＳ 明朝"/>
        </w:rPr>
      </w:pPr>
      <w:r w:rsidRPr="005F7679">
        <w:rPr>
          <w:rFonts w:ascii="ＭＳ 明朝" w:hAnsi="ＭＳ 明朝" w:hint="eastAsia"/>
        </w:rPr>
        <w:t xml:space="preserve">　　　　・</w:t>
      </w:r>
      <w:r w:rsidR="00DA55B7" w:rsidRPr="005F7679">
        <w:rPr>
          <w:rFonts w:ascii="ＭＳ 明朝" w:hAnsi="ＭＳ 明朝" w:hint="eastAsia"/>
        </w:rPr>
        <w:t>自動車等車両、</w:t>
      </w:r>
      <w:r w:rsidR="00850251" w:rsidRPr="005F7679">
        <w:rPr>
          <w:rFonts w:ascii="ＭＳ 明朝" w:hAnsi="ＭＳ 明朝" w:hint="eastAsia"/>
        </w:rPr>
        <w:t>車両系建設機械</w:t>
      </w:r>
      <w:r w:rsidR="00EC4918" w:rsidRPr="005F7679">
        <w:rPr>
          <w:rFonts w:ascii="ＭＳ 明朝" w:hAnsi="ＭＳ 明朝" w:hint="eastAsia"/>
        </w:rPr>
        <w:t>、</w:t>
      </w:r>
      <w:r w:rsidR="00DA55B7" w:rsidRPr="005F7679">
        <w:rPr>
          <w:rFonts w:ascii="ＭＳ 明朝" w:hAnsi="ＭＳ 明朝" w:hint="eastAsia"/>
        </w:rPr>
        <w:t>船舶、航空機等の購入費・修理費・車検費用</w:t>
      </w:r>
    </w:p>
    <w:p w14:paraId="426DD300" w14:textId="748B301C" w:rsidR="00656B81" w:rsidRPr="005F7679" w:rsidRDefault="00656B81" w:rsidP="00E039D0">
      <w:pPr>
        <w:ind w:left="1050" w:hangingChars="500" w:hanging="1050"/>
        <w:rPr>
          <w:rFonts w:ascii="ＭＳ 明朝" w:hAnsi="ＭＳ 明朝"/>
        </w:rPr>
      </w:pPr>
      <w:r w:rsidRPr="005F7679">
        <w:rPr>
          <w:rFonts w:ascii="ＭＳ 明朝" w:hAnsi="ＭＳ 明朝" w:hint="eastAsia"/>
        </w:rPr>
        <w:t xml:space="preserve">　　　　・公序良俗に反する事業</w:t>
      </w:r>
    </w:p>
    <w:p w14:paraId="1C46F487" w14:textId="77777777" w:rsidR="000118C3" w:rsidRPr="005F7679" w:rsidRDefault="000118C3" w:rsidP="00E039D0">
      <w:pPr>
        <w:rPr>
          <w:rFonts w:ascii="ＭＳ 明朝" w:hAnsi="ＭＳ 明朝"/>
        </w:rPr>
      </w:pPr>
      <w:r w:rsidRPr="005F7679">
        <w:rPr>
          <w:rFonts w:ascii="ＭＳ 明朝" w:hAnsi="ＭＳ 明朝" w:hint="eastAsia"/>
        </w:rPr>
        <w:t xml:space="preserve">　　　　・その他、公的資金の使途として社会通念上、不適切と判断する経費</w:t>
      </w:r>
    </w:p>
    <w:p w14:paraId="2130CB18" w14:textId="677D1FD5" w:rsidR="007627C6" w:rsidRPr="005F7679" w:rsidRDefault="000118C3" w:rsidP="00576DEA">
      <w:pPr>
        <w:tabs>
          <w:tab w:val="left" w:pos="993"/>
        </w:tabs>
        <w:ind w:leftChars="500" w:left="1260" w:hangingChars="100" w:hanging="210"/>
        <w:rPr>
          <w:rFonts w:ascii="ＭＳ 明朝" w:hAnsi="ＭＳ 明朝"/>
        </w:rPr>
      </w:pPr>
      <w:r w:rsidRPr="005F7679">
        <w:rPr>
          <w:rFonts w:ascii="ＭＳ 明朝" w:hAnsi="ＭＳ 明朝" w:hint="eastAsia"/>
        </w:rPr>
        <w:t>（風俗営業等の規制及び業務の適正化等に関する法律（昭和２３年法律第１２１号）第２条により定める営業内容等）</w:t>
      </w:r>
    </w:p>
    <w:p w14:paraId="5185FA79" w14:textId="1BE6CF99" w:rsidR="007F3A67" w:rsidRPr="005F7679" w:rsidRDefault="007F3A67" w:rsidP="007F3A67">
      <w:pPr>
        <w:tabs>
          <w:tab w:val="left" w:pos="993"/>
        </w:tabs>
        <w:rPr>
          <w:rFonts w:ascii="ＭＳ 明朝" w:hAnsi="ＭＳ 明朝"/>
        </w:rPr>
      </w:pPr>
    </w:p>
    <w:p w14:paraId="00B6D9AE" w14:textId="01C9AB6D" w:rsidR="007F3A67" w:rsidRPr="005F7679" w:rsidRDefault="007F3A67" w:rsidP="007F3A67">
      <w:pPr>
        <w:tabs>
          <w:tab w:val="left" w:pos="993"/>
        </w:tabs>
        <w:rPr>
          <w:rFonts w:ascii="ＭＳ 明朝" w:hAnsi="ＭＳ 明朝"/>
        </w:rPr>
      </w:pPr>
    </w:p>
    <w:p w14:paraId="2323A29A" w14:textId="0BB8B97D" w:rsidR="007F3A67" w:rsidRPr="005F7679" w:rsidRDefault="007F3A67" w:rsidP="00576DEA">
      <w:r w:rsidRPr="005F7679">
        <w:rPr>
          <w:rFonts w:hint="eastAsia"/>
        </w:rPr>
        <w:lastRenderedPageBreak/>
        <w:t>（別表２）</w:t>
      </w:r>
    </w:p>
    <w:p w14:paraId="2921B5C4" w14:textId="77777777" w:rsidR="007F3A67" w:rsidRPr="005F7679" w:rsidRDefault="007F3A67" w:rsidP="00576DEA">
      <w:pPr>
        <w:rPr>
          <w:rFonts w:eastAsia="ＭＳ ゴシック"/>
          <w:bdr w:val="single" w:sz="4" w:space="0" w:color="auto"/>
        </w:rPr>
      </w:pPr>
      <w:r w:rsidRPr="005F7679">
        <w:rPr>
          <w:rFonts w:eastAsia="ＭＳ ゴシック" w:hint="eastAsia"/>
          <w:bdr w:val="single" w:sz="4" w:space="0" w:color="auto"/>
        </w:rPr>
        <w:t>補助対象要件について</w:t>
      </w:r>
    </w:p>
    <w:p w14:paraId="0D46EACC" w14:textId="77777777" w:rsidR="007F3A67" w:rsidRPr="005F7679" w:rsidRDefault="007F3A67" w:rsidP="00576DEA">
      <w:pPr>
        <w:tabs>
          <w:tab w:val="left" w:pos="4455"/>
        </w:tabs>
      </w:pPr>
    </w:p>
    <w:p w14:paraId="74AA53FC" w14:textId="01576460" w:rsidR="007F3A67" w:rsidRPr="005F7679" w:rsidRDefault="007F3A67" w:rsidP="00576DEA">
      <w:pPr>
        <w:ind w:leftChars="200" w:left="420"/>
        <w:rPr>
          <w:szCs w:val="21"/>
        </w:rPr>
      </w:pPr>
      <w:r w:rsidRPr="005F7679">
        <w:rPr>
          <w:rFonts w:hint="eastAsia"/>
          <w:szCs w:val="21"/>
        </w:rPr>
        <w:t>以下の区分に基づき、要件を満たすものとする。</w:t>
      </w:r>
    </w:p>
    <w:p w14:paraId="10B26050" w14:textId="77777777" w:rsidR="00F44C04" w:rsidRPr="005F7679" w:rsidRDefault="00F44C04" w:rsidP="00F44C04">
      <w:pPr>
        <w:rPr>
          <w:szCs w:val="21"/>
        </w:rPr>
      </w:pPr>
    </w:p>
    <w:p w14:paraId="4564D1C3" w14:textId="77777777" w:rsidR="007F3A67" w:rsidRPr="005F7679" w:rsidRDefault="007F3A67" w:rsidP="00576DEA">
      <w:pPr>
        <w:rPr>
          <w:szCs w:val="21"/>
        </w:rPr>
      </w:pPr>
      <w:r w:rsidRPr="005F7679">
        <w:rPr>
          <w:rFonts w:hint="eastAsia"/>
          <w:szCs w:val="21"/>
        </w:rPr>
        <w:t xml:space="preserve">　　</w:t>
      </w:r>
      <w:bookmarkStart w:id="8" w:name="_Hlk94704356"/>
      <w:r w:rsidRPr="005F7679">
        <w:rPr>
          <w:rFonts w:hint="eastAsia"/>
          <w:szCs w:val="21"/>
        </w:rPr>
        <w:t>（１）通常枠</w:t>
      </w:r>
    </w:p>
    <w:p w14:paraId="47CFF497" w14:textId="7A990438" w:rsidR="007F3A67" w:rsidRPr="005F7679" w:rsidRDefault="007F3A67" w:rsidP="00576DEA">
      <w:pPr>
        <w:ind w:left="1050" w:hangingChars="500" w:hanging="1050"/>
        <w:rPr>
          <w:rFonts w:ascii="ＭＳ 明朝" w:hAnsi="ＭＳ 明朝"/>
          <w:szCs w:val="21"/>
        </w:rPr>
      </w:pPr>
      <w:r w:rsidRPr="005F7679">
        <w:rPr>
          <w:rFonts w:hint="eastAsia"/>
          <w:szCs w:val="21"/>
        </w:rPr>
        <w:t xml:space="preserve">　　　　</w:t>
      </w:r>
      <w:r w:rsidRPr="005F7679">
        <w:rPr>
          <w:rFonts w:ascii="ＭＳ 明朝" w:hAnsi="ＭＳ 明朝" w:hint="eastAsia"/>
          <w:szCs w:val="21"/>
        </w:rPr>
        <w:t>①</w:t>
      </w:r>
      <w:r w:rsidR="00576DEA" w:rsidRPr="005F7679">
        <w:rPr>
          <w:rFonts w:ascii="ＭＳ 明朝" w:hAnsi="ＭＳ 明朝" w:hint="eastAsia"/>
          <w:szCs w:val="21"/>
        </w:rPr>
        <w:t>商工会議所・商工会の会員であり、事業計画を商工会議所・商工会と一体となって作成していること。</w:t>
      </w:r>
    </w:p>
    <w:p w14:paraId="0FE71B07" w14:textId="11E47045" w:rsidR="007F3A67" w:rsidRPr="005F7679" w:rsidRDefault="007F3A67" w:rsidP="00576DEA">
      <w:pPr>
        <w:ind w:left="1050" w:hangingChars="500" w:hanging="1050"/>
        <w:rPr>
          <w:rFonts w:ascii="ＭＳ 明朝" w:hAnsi="ＭＳ 明朝"/>
          <w:szCs w:val="21"/>
        </w:rPr>
      </w:pPr>
      <w:r w:rsidRPr="005F7679">
        <w:rPr>
          <w:rFonts w:ascii="ＭＳ 明朝" w:hAnsi="ＭＳ 明朝" w:hint="eastAsia"/>
          <w:szCs w:val="21"/>
        </w:rPr>
        <w:t xml:space="preserve">　　　　②補助事業終了後３年間において、付加価値額（営業利益＋人件費＋減価償却費の合計）を年率</w:t>
      </w:r>
      <w:r w:rsidR="000E332E" w:rsidRPr="005F7679">
        <w:rPr>
          <w:rFonts w:ascii="ＭＳ 明朝" w:hAnsi="ＭＳ 明朝" w:hint="eastAsia"/>
          <w:szCs w:val="21"/>
        </w:rPr>
        <w:t>平均</w:t>
      </w:r>
      <w:r w:rsidRPr="005F7679">
        <w:rPr>
          <w:rFonts w:ascii="ＭＳ 明朝" w:hAnsi="ＭＳ 明朝" w:hint="eastAsia"/>
          <w:szCs w:val="21"/>
        </w:rPr>
        <w:t>３％以上増加する計画を策定すること。</w:t>
      </w:r>
    </w:p>
    <w:p w14:paraId="30048AAD" w14:textId="6E268B7F" w:rsidR="007F3A67" w:rsidRPr="005F7679" w:rsidRDefault="007F3A67" w:rsidP="00576DEA">
      <w:pPr>
        <w:ind w:left="1050" w:hangingChars="500" w:hanging="1050"/>
        <w:rPr>
          <w:rFonts w:ascii="ＭＳ 明朝" w:hAnsi="ＭＳ 明朝"/>
          <w:szCs w:val="21"/>
        </w:rPr>
      </w:pPr>
      <w:r w:rsidRPr="005F7679">
        <w:rPr>
          <w:rFonts w:ascii="ＭＳ 明朝" w:hAnsi="ＭＳ 明朝" w:hint="eastAsia"/>
          <w:szCs w:val="21"/>
        </w:rPr>
        <w:t xml:space="preserve">　　　　③</w:t>
      </w:r>
      <w:r w:rsidR="00D43B3A" w:rsidRPr="005F7679">
        <w:rPr>
          <w:rFonts w:ascii="ＭＳ 明朝" w:hAnsi="ＭＳ 明朝" w:hint="eastAsia"/>
          <w:szCs w:val="21"/>
        </w:rPr>
        <w:t>任意の連続する２ヵ月間（令和</w:t>
      </w:r>
      <w:r w:rsidR="00F44C04" w:rsidRPr="005F7679">
        <w:rPr>
          <w:rFonts w:ascii="ＭＳ 明朝" w:hAnsi="ＭＳ 明朝" w:hint="eastAsia"/>
          <w:szCs w:val="21"/>
        </w:rPr>
        <w:t>８</w:t>
      </w:r>
      <w:r w:rsidR="00D43B3A" w:rsidRPr="005F7679">
        <w:rPr>
          <w:rFonts w:ascii="ＭＳ 明朝" w:hAnsi="ＭＳ 明朝" w:hint="eastAsia"/>
          <w:szCs w:val="21"/>
        </w:rPr>
        <w:t>年４月１日から補助対象期間終了までの間）の</w:t>
      </w:r>
      <w:r w:rsidR="00FF713B" w:rsidRPr="005F7679">
        <w:rPr>
          <w:rFonts w:ascii="ＭＳ 明朝" w:hAnsi="ＭＳ 明朝" w:hint="eastAsia"/>
          <w:szCs w:val="21"/>
        </w:rPr>
        <w:t>それぞれの月の</w:t>
      </w:r>
      <w:r w:rsidR="00FF713B" w:rsidRPr="005F7679">
        <w:rPr>
          <w:rFonts w:ascii="ＭＳ 明朝" w:hAnsi="ＭＳ 明朝" w:hint="eastAsia"/>
          <w:b/>
          <w:szCs w:val="21"/>
        </w:rPr>
        <w:t>従業員</w:t>
      </w:r>
      <w:r w:rsidR="005915BA" w:rsidRPr="005F7679">
        <w:rPr>
          <w:rFonts w:ascii="ＭＳ 明朝" w:hAnsi="ＭＳ 明朝" w:hint="eastAsia"/>
          <w:sz w:val="14"/>
          <w:szCs w:val="21"/>
        </w:rPr>
        <w:t>※1</w:t>
      </w:r>
      <w:r w:rsidR="00FF713B" w:rsidRPr="005F7679">
        <w:rPr>
          <w:rFonts w:ascii="ＭＳ 明朝" w:hAnsi="ＭＳ 明朝" w:hint="eastAsia"/>
          <w:szCs w:val="21"/>
        </w:rPr>
        <w:t>の一人当たり平均給与支給額</w:t>
      </w:r>
      <w:r w:rsidR="005915BA" w:rsidRPr="005F7679">
        <w:rPr>
          <w:rFonts w:ascii="ＭＳ 明朝" w:hAnsi="ＭＳ 明朝" w:hint="eastAsia"/>
          <w:sz w:val="14"/>
          <w:szCs w:val="21"/>
        </w:rPr>
        <w:t>※2</w:t>
      </w:r>
      <w:r w:rsidR="00FF713B" w:rsidRPr="005F7679">
        <w:rPr>
          <w:rFonts w:ascii="ＭＳ 明朝" w:hAnsi="ＭＳ 明朝" w:hint="eastAsia"/>
          <w:szCs w:val="21"/>
        </w:rPr>
        <w:t>を前年同期間と比較して</w:t>
      </w:r>
      <w:r w:rsidR="00F44C04" w:rsidRPr="005F7679">
        <w:rPr>
          <w:rFonts w:ascii="ＭＳ 明朝" w:hAnsi="ＭＳ 明朝" w:hint="eastAsia"/>
          <w:szCs w:val="21"/>
        </w:rPr>
        <w:t>２．０</w:t>
      </w:r>
      <w:r w:rsidR="00FF713B" w:rsidRPr="005F7679">
        <w:rPr>
          <w:rFonts w:ascii="ＭＳ 明朝" w:hAnsi="ＭＳ 明朝"/>
          <w:szCs w:val="21"/>
        </w:rPr>
        <w:t>%</w:t>
      </w:r>
      <w:r w:rsidR="00FF713B" w:rsidRPr="005F7679">
        <w:rPr>
          <w:rFonts w:ascii="ＭＳ 明朝" w:hAnsi="ＭＳ 明朝" w:hint="eastAsia"/>
          <w:szCs w:val="21"/>
        </w:rPr>
        <w:t>以上増加させること（比較する従業員は前年同期間から継続雇用されている従業員とする</w:t>
      </w:r>
      <w:r w:rsidR="00FF713B" w:rsidRPr="005F7679">
        <w:rPr>
          <w:rFonts w:ascii="ＭＳ 明朝" w:hAnsi="ＭＳ 明朝"/>
          <w:szCs w:val="21"/>
        </w:rPr>
        <w:t>）</w:t>
      </w:r>
      <w:r w:rsidR="00FF713B" w:rsidRPr="005F7679">
        <w:rPr>
          <w:rFonts w:ascii="ＭＳ 明朝" w:hAnsi="ＭＳ 明朝" w:hint="eastAsia"/>
          <w:szCs w:val="21"/>
        </w:rPr>
        <w:t>。</w:t>
      </w:r>
      <w:r w:rsidR="00212F4F" w:rsidRPr="005F7679">
        <w:rPr>
          <w:rFonts w:ascii="ＭＳ 明朝" w:hAnsi="ＭＳ 明朝" w:hint="eastAsia"/>
          <w:szCs w:val="21"/>
        </w:rPr>
        <w:t>ただし、</w:t>
      </w:r>
      <w:r w:rsidR="00993CDA" w:rsidRPr="005F7679">
        <w:rPr>
          <w:rFonts w:ascii="ＭＳ 明朝" w:hAnsi="ＭＳ 明朝" w:hint="eastAsia"/>
          <w:szCs w:val="21"/>
        </w:rPr>
        <w:t>申請時において</w:t>
      </w:r>
      <w:r w:rsidR="00212F4F" w:rsidRPr="005F7679">
        <w:rPr>
          <w:rFonts w:ascii="ＭＳ 明朝" w:hAnsi="ＭＳ 明朝" w:hint="eastAsia"/>
          <w:szCs w:val="21"/>
        </w:rPr>
        <w:t>従業員がいない事業者は本要件を満たす必要はない。</w:t>
      </w:r>
    </w:p>
    <w:p w14:paraId="3948CBFD" w14:textId="77777777" w:rsidR="007F3A67" w:rsidRPr="005F7679" w:rsidRDefault="007F3A67" w:rsidP="00576DEA">
      <w:pPr>
        <w:ind w:left="1050" w:hangingChars="500" w:hanging="1050"/>
        <w:rPr>
          <w:szCs w:val="21"/>
        </w:rPr>
      </w:pPr>
    </w:p>
    <w:p w14:paraId="38C68B24" w14:textId="77777777" w:rsidR="007F3A67" w:rsidRPr="005F7679" w:rsidRDefault="007F3A67" w:rsidP="00576DEA">
      <w:pPr>
        <w:rPr>
          <w:szCs w:val="21"/>
        </w:rPr>
      </w:pPr>
      <w:r w:rsidRPr="005F7679">
        <w:rPr>
          <w:rFonts w:hint="eastAsia"/>
          <w:szCs w:val="21"/>
        </w:rPr>
        <w:t xml:space="preserve">　　（２）前向き枠</w:t>
      </w:r>
    </w:p>
    <w:p w14:paraId="33D4C2F0" w14:textId="1C2D3EFF" w:rsidR="007F3A67" w:rsidRPr="005F7679" w:rsidRDefault="007F3A67" w:rsidP="00576DEA">
      <w:pPr>
        <w:ind w:left="1050" w:hangingChars="500" w:hanging="1050"/>
        <w:rPr>
          <w:rFonts w:ascii="ＭＳ 明朝" w:hAnsi="ＭＳ 明朝"/>
          <w:szCs w:val="21"/>
        </w:rPr>
      </w:pPr>
      <w:r w:rsidRPr="005F7679">
        <w:rPr>
          <w:rFonts w:hint="eastAsia"/>
          <w:szCs w:val="21"/>
        </w:rPr>
        <w:t xml:space="preserve">　　　　</w:t>
      </w:r>
      <w:r w:rsidRPr="005F7679">
        <w:rPr>
          <w:rFonts w:ascii="ＭＳ 明朝" w:hAnsi="ＭＳ 明朝" w:hint="eastAsia"/>
          <w:szCs w:val="21"/>
        </w:rPr>
        <w:t>①</w:t>
      </w:r>
      <w:r w:rsidR="00576DEA" w:rsidRPr="005F7679">
        <w:rPr>
          <w:rFonts w:ascii="ＭＳ 明朝" w:hAnsi="ＭＳ 明朝" w:hint="eastAsia"/>
          <w:szCs w:val="21"/>
        </w:rPr>
        <w:t>商工会議所・商工会の会員であり、事業計画を商工会議所・商工会と一体となって作成していること。</w:t>
      </w:r>
    </w:p>
    <w:p w14:paraId="04474962" w14:textId="5E8F1B20" w:rsidR="007F3A67" w:rsidRPr="005F7679" w:rsidRDefault="007F3A67" w:rsidP="00576DEA">
      <w:pPr>
        <w:ind w:left="1050" w:hangingChars="500" w:hanging="1050"/>
        <w:rPr>
          <w:rFonts w:ascii="ＭＳ 明朝" w:hAnsi="ＭＳ 明朝"/>
          <w:szCs w:val="21"/>
        </w:rPr>
      </w:pPr>
      <w:r w:rsidRPr="005F7679">
        <w:rPr>
          <w:rFonts w:ascii="ＭＳ 明朝" w:hAnsi="ＭＳ 明朝" w:hint="eastAsia"/>
          <w:szCs w:val="21"/>
        </w:rPr>
        <w:t xml:space="preserve">　　　　②補助事業終了後３年間において、付加価値額（営業利益＋人件費＋減価償却費の合計）を年率</w:t>
      </w:r>
      <w:r w:rsidR="000E332E" w:rsidRPr="005F7679">
        <w:rPr>
          <w:rFonts w:ascii="ＭＳ 明朝" w:hAnsi="ＭＳ 明朝" w:hint="eastAsia"/>
          <w:szCs w:val="21"/>
        </w:rPr>
        <w:t>平均</w:t>
      </w:r>
      <w:r w:rsidRPr="005F7679">
        <w:rPr>
          <w:rFonts w:ascii="ＭＳ 明朝" w:hAnsi="ＭＳ 明朝" w:hint="eastAsia"/>
          <w:szCs w:val="21"/>
        </w:rPr>
        <w:t>５％以上増加する計画を策定すること。</w:t>
      </w:r>
    </w:p>
    <w:p w14:paraId="3DD6E00F" w14:textId="59CD0AF1" w:rsidR="007F3A67" w:rsidRPr="005F7679" w:rsidRDefault="007F3A67" w:rsidP="00576DEA">
      <w:pPr>
        <w:ind w:left="1050" w:hangingChars="500" w:hanging="1050"/>
        <w:rPr>
          <w:rFonts w:ascii="ＭＳ 明朝" w:hAnsi="ＭＳ 明朝"/>
          <w:szCs w:val="21"/>
        </w:rPr>
      </w:pPr>
      <w:r w:rsidRPr="005F7679">
        <w:rPr>
          <w:rFonts w:ascii="ＭＳ 明朝" w:hAnsi="ＭＳ 明朝" w:hint="eastAsia"/>
          <w:szCs w:val="21"/>
        </w:rPr>
        <w:t xml:space="preserve">　　　　③</w:t>
      </w:r>
      <w:r w:rsidR="00993CDA" w:rsidRPr="005F7679">
        <w:rPr>
          <w:rFonts w:ascii="ＭＳ 明朝" w:hAnsi="ＭＳ 明朝" w:hint="eastAsia"/>
          <w:szCs w:val="21"/>
        </w:rPr>
        <w:t>申請時において</w:t>
      </w:r>
      <w:r w:rsidRPr="005F7679">
        <w:rPr>
          <w:rFonts w:ascii="ＭＳ 明朝" w:hAnsi="ＭＳ 明朝" w:hint="eastAsia"/>
          <w:szCs w:val="21"/>
        </w:rPr>
        <w:t>従業員を５人以上雇用している事業者であること。</w:t>
      </w:r>
    </w:p>
    <w:p w14:paraId="775E86C6" w14:textId="4C9CE719" w:rsidR="007F3A67" w:rsidRPr="005F7679" w:rsidRDefault="007F3A67" w:rsidP="00576DEA">
      <w:pPr>
        <w:ind w:left="1050" w:hangingChars="500" w:hanging="1050"/>
        <w:rPr>
          <w:rFonts w:ascii="ＭＳ 明朝" w:hAnsi="ＭＳ 明朝"/>
          <w:szCs w:val="21"/>
        </w:rPr>
      </w:pPr>
      <w:r w:rsidRPr="005F7679">
        <w:rPr>
          <w:rFonts w:ascii="ＭＳ 明朝" w:hAnsi="ＭＳ 明朝" w:hint="eastAsia"/>
          <w:szCs w:val="21"/>
        </w:rPr>
        <w:t xml:space="preserve">　　　　④</w:t>
      </w:r>
      <w:r w:rsidR="00760BD9" w:rsidRPr="005F7679">
        <w:rPr>
          <w:rFonts w:ascii="ＭＳ 明朝" w:hAnsi="ＭＳ 明朝" w:hint="eastAsia"/>
          <w:szCs w:val="21"/>
        </w:rPr>
        <w:t>任意の連続する２ヵ月間（</w:t>
      </w:r>
      <w:r w:rsidR="00F44C04" w:rsidRPr="005F7679">
        <w:rPr>
          <w:rFonts w:ascii="ＭＳ 明朝" w:hAnsi="ＭＳ 明朝" w:hint="eastAsia"/>
          <w:szCs w:val="21"/>
        </w:rPr>
        <w:t>令和８年</w:t>
      </w:r>
      <w:r w:rsidR="00760BD9" w:rsidRPr="005F7679">
        <w:rPr>
          <w:rFonts w:ascii="ＭＳ 明朝" w:hAnsi="ＭＳ 明朝" w:hint="eastAsia"/>
          <w:szCs w:val="21"/>
        </w:rPr>
        <w:t>４月１日から補助対象期間終了までの間）のそれぞれの月の</w:t>
      </w:r>
      <w:r w:rsidR="005915BA" w:rsidRPr="005F7679">
        <w:rPr>
          <w:rFonts w:ascii="ＭＳ 明朝" w:hAnsi="ＭＳ 明朝" w:hint="eastAsia"/>
          <w:b/>
          <w:szCs w:val="21"/>
        </w:rPr>
        <w:t>従業員</w:t>
      </w:r>
      <w:r w:rsidR="005915BA" w:rsidRPr="005F7679">
        <w:rPr>
          <w:rFonts w:ascii="ＭＳ 明朝" w:hAnsi="ＭＳ 明朝" w:hint="eastAsia"/>
          <w:sz w:val="14"/>
          <w:szCs w:val="21"/>
        </w:rPr>
        <w:t>※1</w:t>
      </w:r>
      <w:r w:rsidR="00324707" w:rsidRPr="005F7679">
        <w:rPr>
          <w:rFonts w:ascii="ＭＳ 明朝" w:hAnsi="ＭＳ 明朝" w:hint="eastAsia"/>
          <w:szCs w:val="21"/>
        </w:rPr>
        <w:t>の</w:t>
      </w:r>
      <w:r w:rsidR="00FF713B" w:rsidRPr="005F7679">
        <w:rPr>
          <w:rFonts w:ascii="ＭＳ 明朝" w:hAnsi="ＭＳ 明朝" w:hint="eastAsia"/>
          <w:szCs w:val="21"/>
        </w:rPr>
        <w:t>一人当たり平均給与支給額</w:t>
      </w:r>
      <w:r w:rsidR="005915BA" w:rsidRPr="005F7679">
        <w:rPr>
          <w:rFonts w:ascii="ＭＳ 明朝" w:hAnsi="ＭＳ 明朝" w:hint="eastAsia"/>
          <w:sz w:val="14"/>
          <w:szCs w:val="21"/>
        </w:rPr>
        <w:t>※2</w:t>
      </w:r>
      <w:r w:rsidR="00760BD9" w:rsidRPr="005F7679">
        <w:rPr>
          <w:rFonts w:ascii="ＭＳ 明朝" w:hAnsi="ＭＳ 明朝" w:hint="eastAsia"/>
          <w:szCs w:val="21"/>
        </w:rPr>
        <w:t>を前年同期間と比較して</w:t>
      </w:r>
      <w:r w:rsidR="00F44C04" w:rsidRPr="005F7679">
        <w:rPr>
          <w:rFonts w:ascii="ＭＳ 明朝" w:hAnsi="ＭＳ 明朝" w:hint="eastAsia"/>
          <w:szCs w:val="21"/>
        </w:rPr>
        <w:t>２．０</w:t>
      </w:r>
      <w:r w:rsidR="00760BD9" w:rsidRPr="005F7679">
        <w:rPr>
          <w:rFonts w:ascii="ＭＳ 明朝" w:hAnsi="ＭＳ 明朝"/>
          <w:szCs w:val="21"/>
        </w:rPr>
        <w:t>%</w:t>
      </w:r>
      <w:r w:rsidR="00760BD9" w:rsidRPr="005F7679">
        <w:rPr>
          <w:rFonts w:ascii="ＭＳ 明朝" w:hAnsi="ＭＳ 明朝" w:hint="eastAsia"/>
          <w:szCs w:val="21"/>
        </w:rPr>
        <w:t>以上増加させること</w:t>
      </w:r>
      <w:r w:rsidR="00FF713B" w:rsidRPr="005F7679">
        <w:rPr>
          <w:rFonts w:ascii="ＭＳ 明朝" w:hAnsi="ＭＳ 明朝" w:hint="eastAsia"/>
          <w:szCs w:val="21"/>
        </w:rPr>
        <w:t>（比較する従業員は前年同期間から継続雇用されている従業員とする</w:t>
      </w:r>
      <w:r w:rsidR="00FF713B" w:rsidRPr="005F7679">
        <w:rPr>
          <w:rFonts w:ascii="ＭＳ 明朝" w:hAnsi="ＭＳ 明朝"/>
          <w:szCs w:val="21"/>
        </w:rPr>
        <w:t>）</w:t>
      </w:r>
      <w:r w:rsidR="00760BD9" w:rsidRPr="005F7679">
        <w:rPr>
          <w:rFonts w:ascii="ＭＳ 明朝" w:hAnsi="ＭＳ 明朝" w:hint="eastAsia"/>
          <w:szCs w:val="21"/>
        </w:rPr>
        <w:t>。</w:t>
      </w:r>
    </w:p>
    <w:p w14:paraId="00654648" w14:textId="77777777" w:rsidR="007F3A67" w:rsidRPr="005F7679" w:rsidRDefault="007F3A67" w:rsidP="00576DEA">
      <w:pPr>
        <w:ind w:left="1050" w:hangingChars="500" w:hanging="1050"/>
        <w:rPr>
          <w:szCs w:val="21"/>
        </w:rPr>
      </w:pPr>
    </w:p>
    <w:p w14:paraId="4845DE72" w14:textId="3259883B" w:rsidR="007F3A67" w:rsidRPr="005F7679" w:rsidRDefault="007F3A67" w:rsidP="00576DEA">
      <w:pPr>
        <w:rPr>
          <w:szCs w:val="21"/>
        </w:rPr>
      </w:pPr>
      <w:r w:rsidRPr="005F7679">
        <w:rPr>
          <w:rFonts w:hint="eastAsia"/>
          <w:szCs w:val="21"/>
        </w:rPr>
        <w:t xml:space="preserve">　　（３）大規模賃金引上枠</w:t>
      </w:r>
      <w:r w:rsidR="00F44C04" w:rsidRPr="005F7679">
        <w:rPr>
          <w:rFonts w:hint="eastAsia"/>
          <w:szCs w:val="21"/>
        </w:rPr>
        <w:t>（３００万円）</w:t>
      </w:r>
    </w:p>
    <w:p w14:paraId="3B738E49" w14:textId="1989CACE" w:rsidR="007F3A67" w:rsidRPr="005F7679" w:rsidRDefault="007F3A67" w:rsidP="00576DEA">
      <w:pPr>
        <w:ind w:left="1050" w:hangingChars="500" w:hanging="1050"/>
        <w:rPr>
          <w:rFonts w:ascii="ＭＳ 明朝" w:hAnsi="ＭＳ 明朝"/>
          <w:szCs w:val="21"/>
        </w:rPr>
      </w:pPr>
      <w:r w:rsidRPr="005F7679">
        <w:rPr>
          <w:rFonts w:hint="eastAsia"/>
          <w:szCs w:val="21"/>
        </w:rPr>
        <w:t xml:space="preserve">　　　　</w:t>
      </w:r>
      <w:r w:rsidRPr="005F7679">
        <w:rPr>
          <w:rFonts w:ascii="ＭＳ 明朝" w:hAnsi="ＭＳ 明朝" w:hint="eastAsia"/>
          <w:szCs w:val="21"/>
        </w:rPr>
        <w:t>①</w:t>
      </w:r>
      <w:r w:rsidR="00576DEA" w:rsidRPr="005F7679">
        <w:rPr>
          <w:rFonts w:ascii="ＭＳ 明朝" w:hAnsi="ＭＳ 明朝" w:hint="eastAsia"/>
          <w:szCs w:val="21"/>
        </w:rPr>
        <w:t>商工会議所・商工会の会員であり、事業計画を商工会議所・商工会と一体となって作成していること。</w:t>
      </w:r>
    </w:p>
    <w:p w14:paraId="5B266AB3" w14:textId="5D6B204A" w:rsidR="007F3A67" w:rsidRPr="005F7679" w:rsidRDefault="007F3A67" w:rsidP="00576DEA">
      <w:pPr>
        <w:ind w:left="1050" w:hangingChars="500" w:hanging="1050"/>
        <w:rPr>
          <w:rFonts w:ascii="ＭＳ 明朝" w:hAnsi="ＭＳ 明朝"/>
          <w:szCs w:val="21"/>
        </w:rPr>
      </w:pPr>
      <w:r w:rsidRPr="005F7679">
        <w:rPr>
          <w:rFonts w:ascii="ＭＳ 明朝" w:hAnsi="ＭＳ 明朝" w:hint="eastAsia"/>
          <w:szCs w:val="21"/>
        </w:rPr>
        <w:t xml:space="preserve">　　　　②補助事業終了後３年間において、付加価値額（営業利益＋人件費＋減価償却費の合計）を年率</w:t>
      </w:r>
      <w:r w:rsidR="000E332E" w:rsidRPr="005F7679">
        <w:rPr>
          <w:rFonts w:ascii="ＭＳ 明朝" w:hAnsi="ＭＳ 明朝" w:hint="eastAsia"/>
          <w:szCs w:val="21"/>
        </w:rPr>
        <w:t>平均</w:t>
      </w:r>
      <w:r w:rsidRPr="005F7679">
        <w:rPr>
          <w:rFonts w:ascii="ＭＳ 明朝" w:hAnsi="ＭＳ 明朝" w:hint="eastAsia"/>
          <w:szCs w:val="21"/>
        </w:rPr>
        <w:t>５％以上増加する計画を策定すること。</w:t>
      </w:r>
    </w:p>
    <w:p w14:paraId="6BD8293F" w14:textId="1812F7B8" w:rsidR="007F3A67" w:rsidRPr="005F7679" w:rsidRDefault="007F3A67" w:rsidP="00576DEA">
      <w:pPr>
        <w:ind w:left="1050" w:hangingChars="500" w:hanging="1050"/>
        <w:rPr>
          <w:rFonts w:ascii="ＭＳ 明朝" w:hAnsi="ＭＳ 明朝"/>
          <w:szCs w:val="21"/>
        </w:rPr>
      </w:pPr>
      <w:r w:rsidRPr="005F7679">
        <w:rPr>
          <w:rFonts w:ascii="ＭＳ 明朝" w:hAnsi="ＭＳ 明朝" w:hint="eastAsia"/>
          <w:szCs w:val="21"/>
        </w:rPr>
        <w:t xml:space="preserve">　　　　③</w:t>
      </w:r>
      <w:r w:rsidR="00993CDA" w:rsidRPr="005F7679">
        <w:rPr>
          <w:rFonts w:ascii="ＭＳ 明朝" w:hAnsi="ＭＳ 明朝" w:hint="eastAsia"/>
          <w:szCs w:val="21"/>
        </w:rPr>
        <w:t>申請時において</w:t>
      </w:r>
      <w:r w:rsidRPr="005F7679">
        <w:rPr>
          <w:rFonts w:ascii="ＭＳ 明朝" w:hAnsi="ＭＳ 明朝" w:hint="eastAsia"/>
          <w:szCs w:val="21"/>
        </w:rPr>
        <w:t>従業員を５人以上雇用している事業者であること。</w:t>
      </w:r>
    </w:p>
    <w:p w14:paraId="5EB33605" w14:textId="653C1402" w:rsidR="007F3A67" w:rsidRPr="005F7679" w:rsidRDefault="007F3A67" w:rsidP="00576DEA">
      <w:pPr>
        <w:ind w:left="1050" w:hangingChars="500" w:hanging="1050"/>
        <w:rPr>
          <w:rFonts w:ascii="ＭＳ 明朝" w:hAnsi="ＭＳ 明朝"/>
          <w:szCs w:val="21"/>
        </w:rPr>
      </w:pPr>
      <w:r w:rsidRPr="005F7679">
        <w:rPr>
          <w:rFonts w:ascii="ＭＳ 明朝" w:hAnsi="ＭＳ 明朝" w:hint="eastAsia"/>
          <w:szCs w:val="21"/>
        </w:rPr>
        <w:t xml:space="preserve">　　　　④</w:t>
      </w:r>
      <w:r w:rsidR="00ED0F66" w:rsidRPr="005F7679">
        <w:rPr>
          <w:rFonts w:ascii="ＭＳ 明朝" w:hAnsi="ＭＳ 明朝" w:hint="eastAsia"/>
          <w:szCs w:val="21"/>
        </w:rPr>
        <w:t>任意の連続する２ヵ月間（令和</w:t>
      </w:r>
      <w:r w:rsidR="00F44C04" w:rsidRPr="005F7679">
        <w:rPr>
          <w:rFonts w:ascii="ＭＳ 明朝" w:hAnsi="ＭＳ 明朝" w:hint="eastAsia"/>
          <w:szCs w:val="21"/>
        </w:rPr>
        <w:t>８</w:t>
      </w:r>
      <w:r w:rsidR="00ED0F66" w:rsidRPr="005F7679">
        <w:rPr>
          <w:rFonts w:ascii="ＭＳ 明朝" w:hAnsi="ＭＳ 明朝" w:hint="eastAsia"/>
          <w:szCs w:val="21"/>
        </w:rPr>
        <w:t>年４月１日から補助対象期間終了までの間）のそれぞれの月の</w:t>
      </w:r>
      <w:r w:rsidR="005915BA" w:rsidRPr="005F7679">
        <w:rPr>
          <w:rFonts w:ascii="ＭＳ 明朝" w:hAnsi="ＭＳ 明朝" w:hint="eastAsia"/>
          <w:b/>
          <w:szCs w:val="21"/>
        </w:rPr>
        <w:t>従業員</w:t>
      </w:r>
      <w:r w:rsidR="005915BA" w:rsidRPr="005F7679">
        <w:rPr>
          <w:rFonts w:ascii="ＭＳ 明朝" w:hAnsi="ＭＳ 明朝" w:hint="eastAsia"/>
          <w:sz w:val="14"/>
          <w:szCs w:val="21"/>
        </w:rPr>
        <w:t>※1</w:t>
      </w:r>
      <w:r w:rsidR="00324707" w:rsidRPr="005F7679">
        <w:rPr>
          <w:rFonts w:ascii="ＭＳ 明朝" w:hAnsi="ＭＳ 明朝" w:hint="eastAsia"/>
          <w:szCs w:val="21"/>
        </w:rPr>
        <w:t>の</w:t>
      </w:r>
      <w:r w:rsidR="00ED0F66" w:rsidRPr="005F7679">
        <w:rPr>
          <w:rFonts w:ascii="ＭＳ 明朝" w:hAnsi="ＭＳ 明朝" w:hint="eastAsia"/>
          <w:szCs w:val="21"/>
        </w:rPr>
        <w:t>一人当たり平均給与支給額</w:t>
      </w:r>
      <w:r w:rsidR="005915BA" w:rsidRPr="005F7679">
        <w:rPr>
          <w:rFonts w:ascii="ＭＳ 明朝" w:hAnsi="ＭＳ 明朝" w:hint="eastAsia"/>
          <w:sz w:val="14"/>
          <w:szCs w:val="21"/>
        </w:rPr>
        <w:t>※2</w:t>
      </w:r>
      <w:r w:rsidR="00ED0F66" w:rsidRPr="005F7679">
        <w:rPr>
          <w:rFonts w:ascii="ＭＳ 明朝" w:hAnsi="ＭＳ 明朝" w:hint="eastAsia"/>
          <w:szCs w:val="21"/>
        </w:rPr>
        <w:t>を前年同期間と比較して</w:t>
      </w:r>
      <w:r w:rsidR="00F44C04" w:rsidRPr="005F7679">
        <w:rPr>
          <w:rFonts w:ascii="ＭＳ 明朝" w:hAnsi="ＭＳ 明朝" w:hint="eastAsia"/>
          <w:szCs w:val="21"/>
        </w:rPr>
        <w:t>６．０</w:t>
      </w:r>
      <w:r w:rsidR="00ED0F66" w:rsidRPr="005F7679">
        <w:rPr>
          <w:rFonts w:ascii="ＭＳ 明朝" w:hAnsi="ＭＳ 明朝"/>
          <w:szCs w:val="21"/>
        </w:rPr>
        <w:t>%</w:t>
      </w:r>
      <w:r w:rsidR="00ED0F66" w:rsidRPr="005F7679">
        <w:rPr>
          <w:rFonts w:ascii="ＭＳ 明朝" w:hAnsi="ＭＳ 明朝" w:hint="eastAsia"/>
          <w:szCs w:val="21"/>
        </w:rPr>
        <w:t>以上増加させること</w:t>
      </w:r>
      <w:r w:rsidR="0056401F" w:rsidRPr="005F7679">
        <w:rPr>
          <w:rFonts w:ascii="ＭＳ 明朝" w:hAnsi="ＭＳ 明朝" w:hint="eastAsia"/>
          <w:szCs w:val="21"/>
        </w:rPr>
        <w:t>（比較する従業員は前年同期間から継続雇用されている５人以上の従業員とする</w:t>
      </w:r>
      <w:r w:rsidR="0056401F" w:rsidRPr="005F7679">
        <w:rPr>
          <w:rFonts w:ascii="ＭＳ 明朝" w:hAnsi="ＭＳ 明朝"/>
          <w:szCs w:val="21"/>
        </w:rPr>
        <w:t>）</w:t>
      </w:r>
      <w:r w:rsidR="00ED0F66" w:rsidRPr="005F7679">
        <w:rPr>
          <w:rFonts w:ascii="ＭＳ 明朝" w:hAnsi="ＭＳ 明朝" w:hint="eastAsia"/>
          <w:szCs w:val="21"/>
        </w:rPr>
        <w:t>、または「ふくい女性活躍推進企業プラス＋」登録企業で女性</w:t>
      </w:r>
      <w:r w:rsidR="007A71B3" w:rsidRPr="005F7679">
        <w:rPr>
          <w:rFonts w:ascii="ＭＳ 明朝" w:hAnsi="ＭＳ 明朝" w:hint="eastAsia"/>
          <w:szCs w:val="21"/>
        </w:rPr>
        <w:t>役員・</w:t>
      </w:r>
      <w:r w:rsidR="00ED0F66" w:rsidRPr="005F7679">
        <w:rPr>
          <w:rFonts w:ascii="ＭＳ 明朝" w:hAnsi="ＭＳ 明朝" w:hint="eastAsia"/>
          <w:szCs w:val="21"/>
        </w:rPr>
        <w:t>管理職の割合が前年度から１．２倍以上の増加</w:t>
      </w:r>
      <w:r w:rsidR="006219D4" w:rsidRPr="005F7679">
        <w:rPr>
          <w:rFonts w:ascii="ＭＳ 明朝" w:hAnsi="ＭＳ 明朝" w:hint="eastAsia"/>
          <w:szCs w:val="21"/>
        </w:rPr>
        <w:t>あるいは</w:t>
      </w:r>
      <w:r w:rsidR="00ED0F66" w:rsidRPr="005F7679">
        <w:rPr>
          <w:rFonts w:ascii="ＭＳ 明朝" w:hAnsi="ＭＳ 明朝" w:hint="eastAsia"/>
          <w:szCs w:val="21"/>
        </w:rPr>
        <w:t>女性</w:t>
      </w:r>
      <w:r w:rsidR="00F44C04" w:rsidRPr="005F7679">
        <w:rPr>
          <w:rFonts w:ascii="ＭＳ 明朝" w:hAnsi="ＭＳ 明朝" w:hint="eastAsia"/>
          <w:szCs w:val="21"/>
        </w:rPr>
        <w:t>役員</w:t>
      </w:r>
      <w:r w:rsidR="007A71B3" w:rsidRPr="005F7679">
        <w:rPr>
          <w:rFonts w:ascii="ＭＳ 明朝" w:hAnsi="ＭＳ 明朝" w:hint="eastAsia"/>
          <w:szCs w:val="21"/>
        </w:rPr>
        <w:t>・管理職</w:t>
      </w:r>
      <w:r w:rsidR="00ED0F66" w:rsidRPr="005F7679">
        <w:rPr>
          <w:rFonts w:ascii="ＭＳ 明朝" w:hAnsi="ＭＳ 明朝" w:hint="eastAsia"/>
          <w:szCs w:val="21"/>
        </w:rPr>
        <w:t>割合が「０％」から「２０％以上」となること、または通算３ヵ月以上</w:t>
      </w:r>
      <w:r w:rsidR="00F1620C" w:rsidRPr="005F7679">
        <w:rPr>
          <w:rFonts w:ascii="ＭＳ 明朝" w:hAnsi="ＭＳ 明朝" w:hint="eastAsia"/>
          <w:szCs w:val="21"/>
        </w:rPr>
        <w:t>（令和</w:t>
      </w:r>
      <w:r w:rsidR="000F4706">
        <w:rPr>
          <w:rFonts w:ascii="ＭＳ 明朝" w:hAnsi="ＭＳ 明朝" w:hint="eastAsia"/>
          <w:szCs w:val="21"/>
        </w:rPr>
        <w:t>８</w:t>
      </w:r>
      <w:r w:rsidR="00F1620C" w:rsidRPr="005F7679">
        <w:rPr>
          <w:rFonts w:ascii="ＭＳ 明朝" w:hAnsi="ＭＳ 明朝" w:hint="eastAsia"/>
          <w:szCs w:val="21"/>
        </w:rPr>
        <w:t>年４月１日から補助対象期間終了までの間）</w:t>
      </w:r>
      <w:r w:rsidR="00ED0F66" w:rsidRPr="005F7679">
        <w:rPr>
          <w:rFonts w:ascii="ＭＳ 明朝" w:hAnsi="ＭＳ 明朝" w:hint="eastAsia"/>
          <w:szCs w:val="21"/>
        </w:rPr>
        <w:t>の育児休業を取得した男性労働者が１名以上いること。</w:t>
      </w:r>
    </w:p>
    <w:p w14:paraId="128FEF75" w14:textId="53E5C15C" w:rsidR="00F44C04" w:rsidRPr="005F7679" w:rsidRDefault="00F44C04" w:rsidP="00576DEA">
      <w:pPr>
        <w:ind w:left="1050" w:hangingChars="500" w:hanging="1050"/>
        <w:rPr>
          <w:rFonts w:ascii="ＭＳ 明朝" w:hAnsi="ＭＳ 明朝"/>
          <w:szCs w:val="21"/>
        </w:rPr>
      </w:pPr>
    </w:p>
    <w:p w14:paraId="1598FF0D" w14:textId="01EF7B06" w:rsidR="00F44C04" w:rsidRPr="005F7679" w:rsidRDefault="00F44C04" w:rsidP="00F44C04">
      <w:pPr>
        <w:rPr>
          <w:szCs w:val="21"/>
        </w:rPr>
      </w:pPr>
      <w:r w:rsidRPr="005F7679">
        <w:rPr>
          <w:rFonts w:hint="eastAsia"/>
          <w:szCs w:val="21"/>
        </w:rPr>
        <w:t xml:space="preserve">　　（４）大規模賃金引上枠（４００万円）</w:t>
      </w:r>
    </w:p>
    <w:p w14:paraId="7E57C682" w14:textId="7C8DFD04" w:rsidR="00F44C04" w:rsidRPr="005F7679" w:rsidRDefault="00F44C04" w:rsidP="00F44C04">
      <w:pPr>
        <w:ind w:left="1050" w:hangingChars="500" w:hanging="1050"/>
        <w:rPr>
          <w:rFonts w:ascii="ＭＳ 明朝" w:hAnsi="ＭＳ 明朝"/>
          <w:szCs w:val="21"/>
        </w:rPr>
      </w:pPr>
      <w:r w:rsidRPr="005F7679">
        <w:rPr>
          <w:rFonts w:hint="eastAsia"/>
          <w:szCs w:val="21"/>
        </w:rPr>
        <w:t xml:space="preserve">　　　　</w:t>
      </w:r>
      <w:r w:rsidRPr="005F7679">
        <w:rPr>
          <w:rFonts w:ascii="ＭＳ 明朝" w:hAnsi="ＭＳ 明朝" w:hint="eastAsia"/>
          <w:szCs w:val="21"/>
        </w:rPr>
        <w:t>①～③は（３）大規模賃金引上げ枠（３００万円）と同様</w:t>
      </w:r>
    </w:p>
    <w:p w14:paraId="3037C402" w14:textId="20BE55DC" w:rsidR="00F44C04" w:rsidRPr="005F7679" w:rsidRDefault="00F44C04" w:rsidP="00F44C04">
      <w:pPr>
        <w:ind w:left="1050" w:hangingChars="500" w:hanging="1050"/>
        <w:rPr>
          <w:rFonts w:ascii="ＭＳ 明朝" w:hAnsi="ＭＳ 明朝"/>
          <w:szCs w:val="21"/>
        </w:rPr>
      </w:pPr>
      <w:r w:rsidRPr="005F7679">
        <w:rPr>
          <w:rFonts w:ascii="ＭＳ 明朝" w:hAnsi="ＭＳ 明朝" w:hint="eastAsia"/>
          <w:szCs w:val="21"/>
        </w:rPr>
        <w:t xml:space="preserve">　　　　④任意の連続する２ヵ月間（令和８年４月１日から補助対象期間終了までの間）のそれぞれの月の</w:t>
      </w:r>
      <w:r w:rsidRPr="005F7679">
        <w:rPr>
          <w:rFonts w:ascii="ＭＳ 明朝" w:hAnsi="ＭＳ 明朝" w:hint="eastAsia"/>
          <w:b/>
          <w:szCs w:val="21"/>
        </w:rPr>
        <w:t>従業員</w:t>
      </w:r>
      <w:r w:rsidRPr="005F7679">
        <w:rPr>
          <w:rFonts w:ascii="ＭＳ 明朝" w:hAnsi="ＭＳ 明朝" w:hint="eastAsia"/>
          <w:sz w:val="14"/>
          <w:szCs w:val="21"/>
        </w:rPr>
        <w:t>※1</w:t>
      </w:r>
      <w:r w:rsidRPr="005F7679">
        <w:rPr>
          <w:rFonts w:ascii="ＭＳ 明朝" w:hAnsi="ＭＳ 明朝" w:hint="eastAsia"/>
          <w:szCs w:val="21"/>
        </w:rPr>
        <w:t>の一人当たり平均給与支給額</w:t>
      </w:r>
      <w:r w:rsidRPr="005F7679">
        <w:rPr>
          <w:rFonts w:ascii="ＭＳ 明朝" w:hAnsi="ＭＳ 明朝" w:hint="eastAsia"/>
          <w:sz w:val="14"/>
          <w:szCs w:val="21"/>
        </w:rPr>
        <w:t>※2</w:t>
      </w:r>
      <w:r w:rsidRPr="005F7679">
        <w:rPr>
          <w:rFonts w:ascii="ＭＳ 明朝" w:hAnsi="ＭＳ 明朝" w:hint="eastAsia"/>
          <w:szCs w:val="21"/>
        </w:rPr>
        <w:t>を前年同期間と比較して７．０</w:t>
      </w:r>
      <w:r w:rsidRPr="005F7679">
        <w:rPr>
          <w:rFonts w:ascii="ＭＳ 明朝" w:hAnsi="ＭＳ 明朝"/>
          <w:szCs w:val="21"/>
        </w:rPr>
        <w:t>%</w:t>
      </w:r>
      <w:r w:rsidRPr="005F7679">
        <w:rPr>
          <w:rFonts w:ascii="ＭＳ 明朝" w:hAnsi="ＭＳ 明朝" w:hint="eastAsia"/>
          <w:szCs w:val="21"/>
        </w:rPr>
        <w:t>以上増加させること（比較する従業員は前年同期間から継続雇用されている５人以上の従業員とする</w:t>
      </w:r>
      <w:r w:rsidRPr="005F7679">
        <w:rPr>
          <w:rFonts w:ascii="ＭＳ 明朝" w:hAnsi="ＭＳ 明朝"/>
          <w:szCs w:val="21"/>
        </w:rPr>
        <w:t>）</w:t>
      </w:r>
    </w:p>
    <w:p w14:paraId="25050C60" w14:textId="4501CB82" w:rsidR="00F44C04" w:rsidRPr="005F7679" w:rsidRDefault="00F44C04" w:rsidP="00F44C04">
      <w:pPr>
        <w:ind w:left="1050" w:hangingChars="500" w:hanging="1050"/>
        <w:rPr>
          <w:rFonts w:ascii="ＭＳ 明朝" w:hAnsi="ＭＳ 明朝"/>
          <w:szCs w:val="21"/>
        </w:rPr>
      </w:pPr>
    </w:p>
    <w:p w14:paraId="6AC787BF" w14:textId="22A35D65" w:rsidR="00F44C04" w:rsidRPr="005F7679" w:rsidRDefault="00F44C04" w:rsidP="00F44C04">
      <w:pPr>
        <w:rPr>
          <w:szCs w:val="21"/>
        </w:rPr>
      </w:pPr>
      <w:r w:rsidRPr="005F7679">
        <w:rPr>
          <w:rFonts w:hint="eastAsia"/>
          <w:szCs w:val="21"/>
        </w:rPr>
        <w:t xml:space="preserve">　　（５）大規模賃金引上枠（５００万円）</w:t>
      </w:r>
    </w:p>
    <w:p w14:paraId="03AF8F05" w14:textId="77777777" w:rsidR="00F44C04" w:rsidRPr="005F7679" w:rsidRDefault="00F44C04" w:rsidP="00F44C04">
      <w:pPr>
        <w:ind w:left="1050" w:hangingChars="500" w:hanging="1050"/>
        <w:rPr>
          <w:rFonts w:ascii="ＭＳ 明朝" w:hAnsi="ＭＳ 明朝"/>
          <w:szCs w:val="21"/>
        </w:rPr>
      </w:pPr>
      <w:r w:rsidRPr="005F7679">
        <w:rPr>
          <w:rFonts w:hint="eastAsia"/>
          <w:szCs w:val="21"/>
        </w:rPr>
        <w:t xml:space="preserve">　　　　</w:t>
      </w:r>
      <w:r w:rsidRPr="005F7679">
        <w:rPr>
          <w:rFonts w:ascii="ＭＳ 明朝" w:hAnsi="ＭＳ 明朝" w:hint="eastAsia"/>
          <w:szCs w:val="21"/>
        </w:rPr>
        <w:t>①～③は（３）大規模賃金引上げ枠（３００万円）と同様</w:t>
      </w:r>
    </w:p>
    <w:p w14:paraId="010E6433" w14:textId="18C8C96F" w:rsidR="00F44C04" w:rsidRPr="005F7679" w:rsidRDefault="00F44C04" w:rsidP="00F44C04">
      <w:pPr>
        <w:ind w:left="1050" w:hangingChars="500" w:hanging="1050"/>
        <w:rPr>
          <w:rFonts w:ascii="ＭＳ 明朝" w:hAnsi="ＭＳ 明朝"/>
          <w:szCs w:val="21"/>
        </w:rPr>
      </w:pPr>
      <w:r w:rsidRPr="005F7679">
        <w:rPr>
          <w:rFonts w:ascii="ＭＳ 明朝" w:hAnsi="ＭＳ 明朝" w:hint="eastAsia"/>
          <w:szCs w:val="21"/>
        </w:rPr>
        <w:t xml:space="preserve">　　　　④任意の連続する２ヵ月間（令和８年４月１日から補助対象期間終了までの間）のそれぞれの月の</w:t>
      </w:r>
      <w:r w:rsidRPr="005F7679">
        <w:rPr>
          <w:rFonts w:ascii="ＭＳ 明朝" w:hAnsi="ＭＳ 明朝" w:hint="eastAsia"/>
          <w:b/>
          <w:szCs w:val="21"/>
        </w:rPr>
        <w:t>従業員</w:t>
      </w:r>
      <w:r w:rsidRPr="005F7679">
        <w:rPr>
          <w:rFonts w:ascii="ＭＳ 明朝" w:hAnsi="ＭＳ 明朝" w:hint="eastAsia"/>
          <w:sz w:val="14"/>
          <w:szCs w:val="21"/>
        </w:rPr>
        <w:t>※1</w:t>
      </w:r>
      <w:r w:rsidRPr="005F7679">
        <w:rPr>
          <w:rFonts w:ascii="ＭＳ 明朝" w:hAnsi="ＭＳ 明朝" w:hint="eastAsia"/>
          <w:szCs w:val="21"/>
        </w:rPr>
        <w:t>の一人当たり平均給与支給額</w:t>
      </w:r>
      <w:r w:rsidRPr="005F7679">
        <w:rPr>
          <w:rFonts w:ascii="ＭＳ 明朝" w:hAnsi="ＭＳ 明朝" w:hint="eastAsia"/>
          <w:sz w:val="14"/>
          <w:szCs w:val="21"/>
        </w:rPr>
        <w:t>※2</w:t>
      </w:r>
      <w:r w:rsidRPr="005F7679">
        <w:rPr>
          <w:rFonts w:ascii="ＭＳ 明朝" w:hAnsi="ＭＳ 明朝" w:hint="eastAsia"/>
          <w:szCs w:val="21"/>
        </w:rPr>
        <w:t>を前年同期間と比較して８．０</w:t>
      </w:r>
      <w:r w:rsidRPr="005F7679">
        <w:rPr>
          <w:rFonts w:ascii="ＭＳ 明朝" w:hAnsi="ＭＳ 明朝"/>
          <w:szCs w:val="21"/>
        </w:rPr>
        <w:t>%</w:t>
      </w:r>
      <w:r w:rsidRPr="005F7679">
        <w:rPr>
          <w:rFonts w:ascii="ＭＳ 明朝" w:hAnsi="ＭＳ 明朝" w:hint="eastAsia"/>
          <w:szCs w:val="21"/>
        </w:rPr>
        <w:t>以上増加させること（比較する従業員は前年同期間から継続雇用されている５人以上の従業員とする</w:t>
      </w:r>
      <w:r w:rsidRPr="005F7679">
        <w:rPr>
          <w:rFonts w:ascii="ＭＳ 明朝" w:hAnsi="ＭＳ 明朝"/>
          <w:szCs w:val="21"/>
        </w:rPr>
        <w:t>）</w:t>
      </w:r>
    </w:p>
    <w:p w14:paraId="70E9024E" w14:textId="77777777" w:rsidR="00F44C04" w:rsidRPr="005F7679" w:rsidRDefault="00F44C04" w:rsidP="00F44C04">
      <w:pPr>
        <w:ind w:left="1050" w:hangingChars="500" w:hanging="1050"/>
        <w:rPr>
          <w:rFonts w:ascii="ＭＳ 明朝" w:hAnsi="ＭＳ 明朝"/>
          <w:szCs w:val="21"/>
        </w:rPr>
      </w:pPr>
    </w:p>
    <w:bookmarkEnd w:id="8"/>
    <w:p w14:paraId="30C22574" w14:textId="2625A1B3" w:rsidR="007F3A67" w:rsidRPr="005F7679" w:rsidRDefault="007F3A67" w:rsidP="00576DEA">
      <w:pPr>
        <w:widowControl/>
        <w:jc w:val="left"/>
        <w:rPr>
          <w:rFonts w:eastAsia="ＭＳ ゴシック"/>
        </w:rPr>
      </w:pPr>
    </w:p>
    <w:p w14:paraId="0CB91DB2" w14:textId="77777777" w:rsidR="00F44C04" w:rsidRPr="005F7679" w:rsidRDefault="00F44C04" w:rsidP="00576DEA">
      <w:pPr>
        <w:widowControl/>
        <w:jc w:val="left"/>
        <w:rPr>
          <w:rFonts w:eastAsia="ＭＳ ゴシック"/>
        </w:rPr>
      </w:pPr>
    </w:p>
    <w:p w14:paraId="3C1BD587" w14:textId="28B3F5DC" w:rsidR="00F219DF" w:rsidRPr="005F7679" w:rsidRDefault="00F219DF" w:rsidP="00576DEA">
      <w:pPr>
        <w:widowControl/>
        <w:jc w:val="left"/>
        <w:rPr>
          <w:rFonts w:ascii="ＭＳ 明朝" w:hAnsi="ＭＳ 明朝"/>
          <w:szCs w:val="21"/>
        </w:rPr>
      </w:pPr>
      <w:r w:rsidRPr="005F7679">
        <w:rPr>
          <w:rFonts w:ascii="ＭＳ 明朝" w:hAnsi="ＭＳ 明朝" w:hint="eastAsia"/>
          <w:szCs w:val="21"/>
        </w:rPr>
        <w:lastRenderedPageBreak/>
        <w:t>【補足説明】</w:t>
      </w:r>
    </w:p>
    <w:p w14:paraId="226CBD98" w14:textId="7B3782F1" w:rsidR="00F219DF" w:rsidRPr="005F7679" w:rsidRDefault="005915BA" w:rsidP="00F219DF">
      <w:pPr>
        <w:ind w:firstLineChars="100" w:firstLine="210"/>
        <w:rPr>
          <w:rFonts w:ascii="ＭＳ 明朝" w:hAnsi="ＭＳ 明朝"/>
          <w:szCs w:val="21"/>
        </w:rPr>
      </w:pPr>
      <w:r w:rsidRPr="005F7679">
        <w:rPr>
          <w:rFonts w:ascii="ＭＳ 明朝" w:hAnsi="ＭＳ 明朝" w:hint="eastAsia"/>
          <w:szCs w:val="21"/>
        </w:rPr>
        <w:t>※</w:t>
      </w:r>
      <w:r w:rsidR="00F219DF" w:rsidRPr="005F7679">
        <w:rPr>
          <w:rFonts w:ascii="ＭＳ 明朝" w:hAnsi="ＭＳ 明朝" w:hint="eastAsia"/>
          <w:szCs w:val="21"/>
        </w:rPr>
        <w:t>１「従業員」の範囲について</w:t>
      </w:r>
    </w:p>
    <w:p w14:paraId="40B22365" w14:textId="6C252FC9" w:rsidR="00F219DF" w:rsidRPr="005F7679" w:rsidRDefault="00F219DF" w:rsidP="00A13B20">
      <w:pPr>
        <w:ind w:left="210" w:hangingChars="100" w:hanging="210"/>
        <w:rPr>
          <w:rFonts w:ascii="ＭＳ 明朝" w:hAnsi="ＭＳ 明朝"/>
          <w:szCs w:val="21"/>
        </w:rPr>
      </w:pPr>
      <w:r w:rsidRPr="005F7679">
        <w:rPr>
          <w:rFonts w:ascii="ＭＳ 明朝" w:hAnsi="ＭＳ 明朝" w:hint="eastAsia"/>
          <w:szCs w:val="21"/>
        </w:rPr>
        <w:t xml:space="preserve">　　本事業では、</w:t>
      </w:r>
      <w:r w:rsidR="00A13B20" w:rsidRPr="005F7679">
        <w:rPr>
          <w:rFonts w:ascii="ＭＳ 明朝" w:hAnsi="ＭＳ 明朝" w:hint="eastAsia"/>
          <w:szCs w:val="21"/>
        </w:rPr>
        <w:t>雇用保険に加入している方を従業員として認め、</w:t>
      </w:r>
      <w:r w:rsidRPr="005F7679">
        <w:rPr>
          <w:rFonts w:ascii="ＭＳ 明朝" w:hAnsi="ＭＳ 明朝" w:hint="eastAsia"/>
          <w:szCs w:val="21"/>
        </w:rPr>
        <w:t>以下の方は「従業員数」に含めない</w:t>
      </w:r>
      <w:r w:rsidR="005915BA" w:rsidRPr="005F7679">
        <w:rPr>
          <w:rFonts w:ascii="ＭＳ 明朝" w:hAnsi="ＭＳ 明朝" w:hint="eastAsia"/>
          <w:szCs w:val="21"/>
        </w:rPr>
        <w:t>。</w:t>
      </w:r>
    </w:p>
    <w:p w14:paraId="0D04B5DB" w14:textId="78E89EB5" w:rsidR="00F219DF" w:rsidRPr="005F7679" w:rsidRDefault="00F219DF" w:rsidP="00F219DF">
      <w:pPr>
        <w:rPr>
          <w:rFonts w:ascii="ＭＳ 明朝" w:hAnsi="ＭＳ 明朝"/>
          <w:szCs w:val="21"/>
        </w:rPr>
      </w:pPr>
      <w:r w:rsidRPr="005F7679">
        <w:rPr>
          <w:rFonts w:ascii="ＭＳ 明朝" w:hAnsi="ＭＳ 明朝" w:hint="eastAsia"/>
          <w:szCs w:val="21"/>
        </w:rPr>
        <w:t xml:space="preserve">　　（１）</w:t>
      </w:r>
      <w:r w:rsidRPr="005F7679">
        <w:rPr>
          <w:rFonts w:ascii="ＭＳ 明朝" w:hAnsi="ＭＳ 明朝"/>
          <w:szCs w:val="21"/>
        </w:rPr>
        <w:t>会社役員（従業員との兼務役員は「従業員」に含まれ</w:t>
      </w:r>
      <w:r w:rsidR="005915BA" w:rsidRPr="005F7679">
        <w:rPr>
          <w:rFonts w:ascii="ＭＳ 明朝" w:hAnsi="ＭＳ 明朝" w:hint="eastAsia"/>
          <w:szCs w:val="21"/>
        </w:rPr>
        <w:t>る</w:t>
      </w:r>
      <w:r w:rsidRPr="005F7679">
        <w:rPr>
          <w:rFonts w:ascii="ＭＳ 明朝" w:hAnsi="ＭＳ 明朝"/>
          <w:szCs w:val="21"/>
        </w:rPr>
        <w:t>。）</w:t>
      </w:r>
    </w:p>
    <w:p w14:paraId="08C15613" w14:textId="5AFF1C86" w:rsidR="00F219DF" w:rsidRPr="005F7679" w:rsidRDefault="00F219DF" w:rsidP="00F219DF">
      <w:pPr>
        <w:rPr>
          <w:rFonts w:ascii="ＭＳ 明朝" w:hAnsi="ＭＳ 明朝"/>
          <w:szCs w:val="21"/>
        </w:rPr>
      </w:pPr>
      <w:r w:rsidRPr="005F7679">
        <w:rPr>
          <w:rFonts w:ascii="ＭＳ 明朝" w:hAnsi="ＭＳ 明朝" w:hint="eastAsia"/>
          <w:szCs w:val="21"/>
        </w:rPr>
        <w:t xml:space="preserve">　　（２）</w:t>
      </w:r>
      <w:r w:rsidRPr="005F7679">
        <w:rPr>
          <w:rFonts w:ascii="ＭＳ 明朝" w:hAnsi="ＭＳ 明朝"/>
          <w:szCs w:val="21"/>
        </w:rPr>
        <w:t>個人事業</w:t>
      </w:r>
      <w:r w:rsidRPr="005F7679">
        <w:rPr>
          <w:rFonts w:ascii="ＭＳ 明朝" w:hAnsi="ＭＳ 明朝" w:hint="eastAsia"/>
          <w:szCs w:val="21"/>
        </w:rPr>
        <w:t>主</w:t>
      </w:r>
      <w:r w:rsidR="00681EB3" w:rsidRPr="005F7679">
        <w:rPr>
          <w:rFonts w:ascii="ＭＳ 明朝" w:hAnsi="ＭＳ 明朝" w:hint="eastAsia"/>
          <w:szCs w:val="21"/>
        </w:rPr>
        <w:t>において、個人事業主</w:t>
      </w:r>
      <w:r w:rsidRPr="005F7679">
        <w:rPr>
          <w:rFonts w:ascii="ＭＳ 明朝" w:hAnsi="ＭＳ 明朝"/>
          <w:szCs w:val="21"/>
        </w:rPr>
        <w:t>本人および同居の親族従業員</w:t>
      </w:r>
    </w:p>
    <w:p w14:paraId="7C0FBD43" w14:textId="14CC77BD" w:rsidR="00F219DF" w:rsidRPr="005F7679" w:rsidRDefault="00F219DF" w:rsidP="00F219DF">
      <w:pPr>
        <w:rPr>
          <w:rFonts w:ascii="ＭＳ 明朝" w:hAnsi="ＭＳ 明朝"/>
          <w:szCs w:val="21"/>
        </w:rPr>
      </w:pPr>
      <w:r w:rsidRPr="005F7679">
        <w:rPr>
          <w:rFonts w:ascii="ＭＳ 明朝" w:hAnsi="ＭＳ 明朝" w:hint="eastAsia"/>
          <w:szCs w:val="21"/>
        </w:rPr>
        <w:t xml:space="preserve">　　（３）</w:t>
      </w:r>
      <w:r w:rsidRPr="005F7679">
        <w:rPr>
          <w:rFonts w:ascii="ＭＳ 明朝" w:hAnsi="ＭＳ 明朝"/>
          <w:szCs w:val="21"/>
        </w:rPr>
        <w:t>育児休業中・介護休業中・傷病休業中または休職中の社員</w:t>
      </w:r>
    </w:p>
    <w:p w14:paraId="02DCB38C" w14:textId="775FE3AB" w:rsidR="00F219DF" w:rsidRPr="005F7679" w:rsidRDefault="00F219DF" w:rsidP="00F219DF">
      <w:pPr>
        <w:rPr>
          <w:rFonts w:ascii="ＭＳ 明朝" w:hAnsi="ＭＳ 明朝"/>
          <w:szCs w:val="21"/>
        </w:rPr>
      </w:pPr>
      <w:r w:rsidRPr="005F7679">
        <w:rPr>
          <w:rFonts w:ascii="ＭＳ 明朝" w:hAnsi="ＭＳ 明朝" w:hint="eastAsia"/>
          <w:szCs w:val="21"/>
        </w:rPr>
        <w:t xml:space="preserve">　　　　　＊法令や社内就業規則等に基づいて休業・休職措置が適用されている者</w:t>
      </w:r>
    </w:p>
    <w:p w14:paraId="3014147E" w14:textId="6DEBA8E6" w:rsidR="00F219DF" w:rsidRPr="005F7679" w:rsidRDefault="00F219DF" w:rsidP="00F219DF">
      <w:pPr>
        <w:rPr>
          <w:rFonts w:ascii="ＭＳ 明朝" w:hAnsi="ＭＳ 明朝"/>
          <w:szCs w:val="21"/>
        </w:rPr>
      </w:pPr>
    </w:p>
    <w:p w14:paraId="0D62F1FB" w14:textId="2882D4E0" w:rsidR="00F219DF" w:rsidRPr="005F7679" w:rsidRDefault="0001693D" w:rsidP="0001693D">
      <w:pPr>
        <w:rPr>
          <w:rFonts w:ascii="ＭＳ 明朝" w:hAnsi="ＭＳ 明朝"/>
          <w:szCs w:val="21"/>
        </w:rPr>
      </w:pPr>
      <w:r w:rsidRPr="005F7679">
        <w:rPr>
          <w:rFonts w:ascii="ＭＳ 明朝" w:hAnsi="ＭＳ 明朝" w:hint="eastAsia"/>
          <w:szCs w:val="21"/>
        </w:rPr>
        <w:t xml:space="preserve">　</w:t>
      </w:r>
      <w:r w:rsidR="005915BA" w:rsidRPr="005F7679">
        <w:rPr>
          <w:rFonts w:ascii="ＭＳ 明朝" w:hAnsi="ＭＳ 明朝" w:hint="eastAsia"/>
          <w:szCs w:val="21"/>
        </w:rPr>
        <w:t>※</w:t>
      </w:r>
      <w:r w:rsidR="00F219DF" w:rsidRPr="005F7679">
        <w:rPr>
          <w:rFonts w:ascii="ＭＳ 明朝" w:hAnsi="ＭＳ 明朝" w:hint="eastAsia"/>
          <w:szCs w:val="21"/>
        </w:rPr>
        <w:t>２「給与」の範囲について</w:t>
      </w:r>
    </w:p>
    <w:p w14:paraId="27E9D33F" w14:textId="7A09C008" w:rsidR="00F219DF" w:rsidRPr="005F7679" w:rsidRDefault="0001693D" w:rsidP="00F219DF">
      <w:pPr>
        <w:rPr>
          <w:rFonts w:ascii="ＭＳ 明朝" w:hAnsi="ＭＳ 明朝"/>
          <w:szCs w:val="21"/>
        </w:rPr>
      </w:pPr>
      <w:r w:rsidRPr="005F7679">
        <w:rPr>
          <w:rFonts w:ascii="ＭＳ 明朝" w:hAnsi="ＭＳ 明朝" w:hint="eastAsia"/>
          <w:szCs w:val="21"/>
        </w:rPr>
        <w:t xml:space="preserve">　　</w:t>
      </w:r>
      <w:r w:rsidR="00F219DF" w:rsidRPr="005F7679">
        <w:rPr>
          <w:rFonts w:ascii="ＭＳ 明朝" w:hAnsi="ＭＳ 明朝" w:hint="eastAsia"/>
          <w:szCs w:val="21"/>
        </w:rPr>
        <w:t>本事業における、「給与」については、以下のとおりと</w:t>
      </w:r>
      <w:r w:rsidRPr="005F7679">
        <w:rPr>
          <w:rFonts w:ascii="ＭＳ 明朝" w:hAnsi="ＭＳ 明朝" w:hint="eastAsia"/>
          <w:szCs w:val="21"/>
        </w:rPr>
        <w:t>する</w:t>
      </w:r>
      <w:r w:rsidR="00F219DF" w:rsidRPr="005F7679">
        <w:rPr>
          <w:rFonts w:ascii="ＭＳ 明朝" w:hAnsi="ＭＳ 明朝" w:hint="eastAsia"/>
          <w:szCs w:val="21"/>
        </w:rPr>
        <w:t>。</w:t>
      </w:r>
    </w:p>
    <w:p w14:paraId="5059E00B" w14:textId="4F6A5737" w:rsidR="00F219DF" w:rsidRPr="005F7679" w:rsidRDefault="0001693D" w:rsidP="0001693D">
      <w:pPr>
        <w:rPr>
          <w:rFonts w:ascii="ＭＳ 明朝" w:hAnsi="ＭＳ 明朝"/>
          <w:szCs w:val="21"/>
        </w:rPr>
      </w:pPr>
      <w:r w:rsidRPr="005F7679">
        <w:rPr>
          <w:rFonts w:ascii="ＭＳ 明朝" w:hAnsi="ＭＳ 明朝" w:hint="eastAsia"/>
          <w:szCs w:val="21"/>
        </w:rPr>
        <w:t xml:space="preserve">　　</w:t>
      </w:r>
      <w:r w:rsidR="00F219DF" w:rsidRPr="005F7679">
        <w:rPr>
          <w:rFonts w:ascii="ＭＳ 明朝" w:hAnsi="ＭＳ 明朝" w:hint="eastAsia"/>
          <w:szCs w:val="21"/>
        </w:rPr>
        <w:t>（１）算入されるもの</w:t>
      </w:r>
      <w:r w:rsidR="00A13B20" w:rsidRPr="005F7679">
        <w:rPr>
          <w:rFonts w:ascii="ＭＳ 明朝" w:hAnsi="ＭＳ 明朝" w:hint="eastAsia"/>
          <w:szCs w:val="21"/>
        </w:rPr>
        <w:t>＜限定列挙＞</w:t>
      </w:r>
    </w:p>
    <w:p w14:paraId="22F4DCC4" w14:textId="406A2449" w:rsidR="00F219DF" w:rsidRPr="005F7679" w:rsidRDefault="0001693D" w:rsidP="00AF3415">
      <w:pPr>
        <w:ind w:left="1050" w:hangingChars="500" w:hanging="1050"/>
        <w:rPr>
          <w:rFonts w:ascii="ＭＳ 明朝" w:hAnsi="ＭＳ 明朝"/>
          <w:szCs w:val="21"/>
        </w:rPr>
      </w:pPr>
      <w:r w:rsidRPr="005F7679">
        <w:rPr>
          <w:rFonts w:ascii="ＭＳ 明朝" w:hAnsi="ＭＳ 明朝" w:hint="eastAsia"/>
          <w:szCs w:val="21"/>
        </w:rPr>
        <w:t xml:space="preserve">　　　　　</w:t>
      </w:r>
      <w:r w:rsidR="00F219DF" w:rsidRPr="005F7679">
        <w:rPr>
          <w:rFonts w:ascii="ＭＳ 明朝" w:hAnsi="ＭＳ 明朝" w:hint="eastAsia"/>
          <w:szCs w:val="21"/>
        </w:rPr>
        <w:t>基本給、賞与</w:t>
      </w:r>
      <w:r w:rsidR="00A13B20" w:rsidRPr="005F7679">
        <w:rPr>
          <w:rFonts w:ascii="ＭＳ 明朝" w:hAnsi="ＭＳ 明朝" w:hint="eastAsia"/>
          <w:szCs w:val="21"/>
        </w:rPr>
        <w:t>のみ</w:t>
      </w:r>
    </w:p>
    <w:p w14:paraId="26C60BB8" w14:textId="3DA0A722" w:rsidR="00F219DF" w:rsidRPr="005F7679" w:rsidRDefault="0001693D" w:rsidP="0001693D">
      <w:pPr>
        <w:rPr>
          <w:rFonts w:ascii="ＭＳ 明朝" w:hAnsi="ＭＳ 明朝"/>
          <w:szCs w:val="21"/>
        </w:rPr>
      </w:pPr>
      <w:r w:rsidRPr="005F7679">
        <w:rPr>
          <w:rFonts w:ascii="ＭＳ 明朝" w:hAnsi="ＭＳ 明朝" w:hint="eastAsia"/>
          <w:szCs w:val="21"/>
        </w:rPr>
        <w:t xml:space="preserve">　　</w:t>
      </w:r>
      <w:r w:rsidR="00F219DF" w:rsidRPr="005F7679">
        <w:rPr>
          <w:rFonts w:ascii="ＭＳ 明朝" w:hAnsi="ＭＳ 明朝" w:hint="eastAsia"/>
          <w:szCs w:val="21"/>
        </w:rPr>
        <w:t>（２）算入されないもの</w:t>
      </w:r>
    </w:p>
    <w:p w14:paraId="76781012" w14:textId="0F1D87C2" w:rsidR="00501A9F" w:rsidRPr="005F7679" w:rsidRDefault="0001693D" w:rsidP="00FF713B">
      <w:pPr>
        <w:ind w:left="1050" w:hangingChars="500" w:hanging="1050"/>
        <w:rPr>
          <w:rFonts w:ascii="ＭＳ 明朝" w:hAnsi="ＭＳ 明朝"/>
          <w:szCs w:val="21"/>
        </w:rPr>
      </w:pPr>
      <w:r w:rsidRPr="005F7679">
        <w:rPr>
          <w:rFonts w:ascii="ＭＳ 明朝" w:hAnsi="ＭＳ 明朝" w:hint="eastAsia"/>
          <w:szCs w:val="21"/>
        </w:rPr>
        <w:t xml:space="preserve">　　　　　</w:t>
      </w:r>
      <w:r w:rsidR="00A13B20" w:rsidRPr="005F7679">
        <w:rPr>
          <w:rFonts w:ascii="ＭＳ 明朝" w:hAnsi="ＭＳ 明朝" w:hint="eastAsia"/>
          <w:szCs w:val="21"/>
        </w:rPr>
        <w:t>上記の項目以外全て</w:t>
      </w:r>
    </w:p>
    <w:p w14:paraId="7AEDD6A5" w14:textId="77777777" w:rsidR="005915BA" w:rsidRPr="005F7679" w:rsidRDefault="005915BA" w:rsidP="00FF713B">
      <w:pPr>
        <w:ind w:left="1050" w:hangingChars="500" w:hanging="1050"/>
        <w:rPr>
          <w:rFonts w:ascii="ＭＳ 明朝" w:hAnsi="ＭＳ 明朝"/>
          <w:szCs w:val="21"/>
        </w:rPr>
      </w:pPr>
    </w:p>
    <w:p w14:paraId="1A0F1AF3" w14:textId="77777777" w:rsidR="00F44C04" w:rsidRPr="005F7679" w:rsidRDefault="00F44C04">
      <w:pPr>
        <w:widowControl/>
        <w:jc w:val="left"/>
      </w:pPr>
      <w:r w:rsidRPr="005F7679">
        <w:br w:type="page"/>
      </w:r>
    </w:p>
    <w:p w14:paraId="1F13A2F2" w14:textId="34B4E056" w:rsidR="00501A9F" w:rsidRPr="005F7679" w:rsidRDefault="00501A9F" w:rsidP="00041C1E">
      <w:pPr>
        <w:spacing w:line="260" w:lineRule="exact"/>
      </w:pPr>
      <w:r w:rsidRPr="005F7679">
        <w:rPr>
          <w:rFonts w:hint="eastAsia"/>
        </w:rPr>
        <w:lastRenderedPageBreak/>
        <w:t>（別表３）</w:t>
      </w:r>
    </w:p>
    <w:p w14:paraId="4F5EE133" w14:textId="77777777" w:rsidR="00501A9F" w:rsidRPr="005F7679" w:rsidRDefault="00501A9F" w:rsidP="00041C1E">
      <w:pPr>
        <w:autoSpaceDE w:val="0"/>
        <w:autoSpaceDN w:val="0"/>
        <w:adjustRightInd w:val="0"/>
        <w:spacing w:line="260" w:lineRule="exact"/>
        <w:jc w:val="left"/>
        <w:rPr>
          <w:rFonts w:ascii="ＭＳ 明朝" w:hAnsi="ＭＳ 明朝" w:cs="ＭＳ 明朝"/>
          <w:kern w:val="0"/>
          <w:szCs w:val="21"/>
        </w:rPr>
      </w:pPr>
      <w:r w:rsidRPr="005F7679">
        <w:rPr>
          <w:rFonts w:ascii="ＭＳ 明朝" w:hAnsi="ＭＳ 明朝" w:cs="ＭＳ 明朝" w:hint="eastAsia"/>
          <w:kern w:val="0"/>
          <w:szCs w:val="21"/>
          <w:bdr w:val="single" w:sz="4" w:space="0" w:color="auto"/>
        </w:rPr>
        <w:t>補助事業の採択基準</w:t>
      </w:r>
    </w:p>
    <w:p w14:paraId="05F23FB7" w14:textId="77777777" w:rsidR="00501A9F" w:rsidRPr="005F7679" w:rsidRDefault="00501A9F" w:rsidP="00041C1E">
      <w:pPr>
        <w:autoSpaceDE w:val="0"/>
        <w:autoSpaceDN w:val="0"/>
        <w:adjustRightInd w:val="0"/>
        <w:spacing w:line="260" w:lineRule="exact"/>
        <w:jc w:val="left"/>
        <w:rPr>
          <w:rFonts w:ascii="ＭＳ 明朝" w:hAnsi="ＭＳ 明朝" w:cs="ＭＳ 明朝"/>
          <w:kern w:val="0"/>
          <w:szCs w:val="21"/>
        </w:rPr>
      </w:pPr>
    </w:p>
    <w:p w14:paraId="39830F52" w14:textId="79EFFBCB" w:rsidR="00501A9F" w:rsidRPr="005F7679" w:rsidRDefault="00501A9F" w:rsidP="00041C1E">
      <w:pPr>
        <w:autoSpaceDE w:val="0"/>
        <w:autoSpaceDN w:val="0"/>
        <w:adjustRightInd w:val="0"/>
        <w:spacing w:line="260" w:lineRule="exact"/>
        <w:ind w:left="210" w:hangingChars="100" w:hanging="210"/>
        <w:jc w:val="left"/>
        <w:rPr>
          <w:rFonts w:ascii="ＭＳ 明朝" w:hAnsi="ＭＳ 明朝" w:cs="ＭＳ 明朝"/>
          <w:kern w:val="0"/>
          <w:szCs w:val="21"/>
        </w:rPr>
      </w:pPr>
      <w:r w:rsidRPr="005F7679">
        <w:rPr>
          <w:rFonts w:ascii="ＭＳ 明朝" w:hAnsi="ＭＳ 明朝" w:cs="ＭＳ 明朝" w:hint="eastAsia"/>
          <w:kern w:val="0"/>
          <w:szCs w:val="21"/>
        </w:rPr>
        <w:t xml:space="preserve">　　次に掲げる基準により採点し、基準点（評点の</w:t>
      </w:r>
      <w:r w:rsidR="00FF713B" w:rsidRPr="005F7679">
        <w:rPr>
          <w:rFonts w:ascii="ＭＳ 明朝" w:hAnsi="ＭＳ 明朝" w:cs="ＭＳ 明朝" w:hint="eastAsia"/>
          <w:kern w:val="0"/>
          <w:szCs w:val="21"/>
        </w:rPr>
        <w:t>７</w:t>
      </w:r>
      <w:r w:rsidRPr="005F7679">
        <w:rPr>
          <w:rFonts w:ascii="ＭＳ 明朝" w:hAnsi="ＭＳ 明朝" w:cs="ＭＳ 明朝" w:hint="eastAsia"/>
          <w:kern w:val="0"/>
          <w:szCs w:val="21"/>
        </w:rPr>
        <w:t>割）を満たしたうえで、予算の範囲内で採択するものとする。</w:t>
      </w:r>
    </w:p>
    <w:p w14:paraId="560C2C98" w14:textId="31171940" w:rsidR="005144A7" w:rsidRPr="005F7679" w:rsidRDefault="00FF713B" w:rsidP="41D81CA0">
      <w:pPr>
        <w:autoSpaceDE w:val="0"/>
        <w:autoSpaceDN w:val="0"/>
        <w:adjustRightInd w:val="0"/>
        <w:spacing w:line="260" w:lineRule="exact"/>
        <w:ind w:left="210" w:hangingChars="100" w:hanging="210"/>
        <w:jc w:val="left"/>
        <w:rPr>
          <w:rFonts w:ascii="ＭＳ 明朝" w:hAnsi="ＭＳ 明朝" w:cs="ＭＳ 明朝"/>
          <w:kern w:val="0"/>
        </w:rPr>
      </w:pPr>
      <w:r w:rsidRPr="6FE409A4">
        <w:rPr>
          <w:rFonts w:ascii="ＭＳ 明朝" w:hAnsi="ＭＳ 明朝" w:cs="ＭＳ 明朝"/>
          <w:kern w:val="0"/>
        </w:rPr>
        <w:t xml:space="preserve">　　なお、今までに採択されていない申請者</w:t>
      </w:r>
      <w:r w:rsidR="00811EAD" w:rsidRPr="41D81CA0">
        <w:rPr>
          <w:rFonts w:ascii="ＭＳ 明朝" w:hAnsi="ＭＳ 明朝" w:cs="ＭＳ 明朝"/>
          <w:kern w:val="0"/>
        </w:rPr>
        <w:t>、</w:t>
      </w:r>
      <w:r w:rsidR="01D9BE7E" w:rsidRPr="41D81CA0">
        <w:rPr>
          <w:rFonts w:ascii="ＭＳ 明朝" w:hAnsi="ＭＳ 明朝" w:cs="ＭＳ 明朝"/>
          <w:kern w:val="0"/>
        </w:rPr>
        <w:t>および</w:t>
      </w:r>
      <w:r w:rsidR="00B063C9" w:rsidRPr="41D81CA0">
        <w:rPr>
          <w:rFonts w:ascii="ＭＳ 明朝" w:hAnsi="ＭＳ 明朝" w:cs="ＭＳ 明朝"/>
          <w:kern w:val="0"/>
        </w:rPr>
        <w:t>、</w:t>
      </w:r>
      <w:r w:rsidR="005144A7" w:rsidRPr="41D81CA0">
        <w:rPr>
          <w:rFonts w:ascii="ＭＳ 明朝" w:hAnsi="ＭＳ 明朝" w:cs="ＭＳ 明朝"/>
          <w:kern w:val="0"/>
        </w:rPr>
        <w:t>国際情勢不安に伴うエネルギー・資源価格等の影響を受けるまたは受ける見込みがあり</w:t>
      </w:r>
      <w:r w:rsidR="00E15D3F" w:rsidRPr="41D81CA0">
        <w:rPr>
          <w:rFonts w:ascii="ＭＳ 明朝" w:hAnsi="ＭＳ 明朝" w:cs="ＭＳ 明朝"/>
          <w:kern w:val="0"/>
        </w:rPr>
        <w:t>、</w:t>
      </w:r>
      <w:r w:rsidR="005144A7" w:rsidRPr="41D81CA0">
        <w:rPr>
          <w:rFonts w:ascii="ＭＳ 明朝" w:hAnsi="ＭＳ 明朝" w:cs="ＭＳ 明朝"/>
          <w:kern w:val="0"/>
        </w:rPr>
        <w:t>補助事業がその低減に資する場合</w:t>
      </w:r>
      <w:r w:rsidR="00811EAD" w:rsidRPr="41D81CA0">
        <w:rPr>
          <w:rFonts w:ascii="ＭＳ 明朝" w:hAnsi="ＭＳ 明朝" w:cs="ＭＳ 明朝"/>
          <w:kern w:val="0"/>
        </w:rPr>
        <w:t>については、加点する。</w:t>
      </w:r>
    </w:p>
    <w:p w14:paraId="73EF8D56" w14:textId="77777777" w:rsidR="00501A9F" w:rsidRPr="005F7679" w:rsidRDefault="00501A9F" w:rsidP="41D81CA0">
      <w:pPr>
        <w:autoSpaceDE w:val="0"/>
        <w:autoSpaceDN w:val="0"/>
        <w:adjustRightInd w:val="0"/>
        <w:spacing w:line="260" w:lineRule="exact"/>
        <w:ind w:left="210" w:hangingChars="100" w:hanging="210"/>
        <w:jc w:val="left"/>
        <w:rPr>
          <w:rFonts w:ascii="ＭＳ 明朝" w:hAnsi="ＭＳ 明朝" w:cs="ＭＳ 明朝"/>
          <w:kern w:val="0"/>
        </w:rPr>
      </w:pPr>
    </w:p>
    <w:p w14:paraId="480E0032" w14:textId="77777777" w:rsidR="00501A9F" w:rsidRPr="005F7679" w:rsidRDefault="00501A9F" w:rsidP="00041C1E">
      <w:pPr>
        <w:autoSpaceDE w:val="0"/>
        <w:autoSpaceDN w:val="0"/>
        <w:adjustRightInd w:val="0"/>
        <w:spacing w:line="260" w:lineRule="exact"/>
        <w:ind w:left="210" w:hangingChars="100" w:hanging="210"/>
        <w:jc w:val="left"/>
        <w:rPr>
          <w:rFonts w:ascii="ＭＳ 明朝" w:hAnsi="ＭＳ 明朝" w:cs="ＭＳ 明朝"/>
          <w:kern w:val="0"/>
          <w:szCs w:val="21"/>
        </w:rPr>
      </w:pPr>
      <w:r w:rsidRPr="005F7679">
        <w:rPr>
          <w:rFonts w:ascii="ＭＳ 明朝" w:hAnsi="ＭＳ 明朝" w:cs="ＭＳ 明朝" w:hint="eastAsia"/>
          <w:kern w:val="0"/>
          <w:szCs w:val="21"/>
        </w:rPr>
        <w:t xml:space="preserve">　（１）自社の企業活動状況分析の妥当性</w:t>
      </w:r>
    </w:p>
    <w:p w14:paraId="5C2A63FD" w14:textId="77777777"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szCs w:val="21"/>
        </w:rPr>
      </w:pPr>
      <w:r w:rsidRPr="005F7679">
        <w:rPr>
          <w:rFonts w:ascii="ＭＳ 明朝" w:hAnsi="ＭＳ 明朝" w:cs="ＭＳ 明朝" w:hint="eastAsia"/>
          <w:kern w:val="0"/>
          <w:szCs w:val="21"/>
        </w:rPr>
        <w:t xml:space="preserve">　　　①自社の企業活動を適切に把握・分析し、自社の強み（競争優位性）や取引先・顧客のニーズ等を適切に把握しているか。</w:t>
      </w:r>
    </w:p>
    <w:p w14:paraId="614ADB57" w14:textId="77777777"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szCs w:val="21"/>
        </w:rPr>
      </w:pPr>
    </w:p>
    <w:p w14:paraId="0FCD912B" w14:textId="4498DBC1"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szCs w:val="21"/>
        </w:rPr>
      </w:pPr>
      <w:r w:rsidRPr="005F7679">
        <w:rPr>
          <w:rFonts w:ascii="ＭＳ 明朝" w:hAnsi="ＭＳ 明朝" w:cs="ＭＳ 明朝" w:hint="eastAsia"/>
          <w:kern w:val="0"/>
          <w:szCs w:val="21"/>
        </w:rPr>
        <w:t xml:space="preserve">　（２）分析結果の適切性</w:t>
      </w:r>
    </w:p>
    <w:p w14:paraId="5C46DC10" w14:textId="605B1E57"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rPr>
      </w:pPr>
      <w:r w:rsidRPr="23504237">
        <w:rPr>
          <w:rFonts w:ascii="ＭＳ 明朝" w:hAnsi="ＭＳ 明朝" w:cs="ＭＳ 明朝" w:hint="eastAsia"/>
          <w:kern w:val="0"/>
        </w:rPr>
        <w:t xml:space="preserve">　　　①分析結果</w:t>
      </w:r>
      <w:r w:rsidR="009F5FE7" w:rsidRPr="23504237">
        <w:rPr>
          <w:rFonts w:ascii="ＭＳ 明朝" w:hAnsi="ＭＳ 明朝" w:cs="ＭＳ 明朝" w:hint="eastAsia"/>
          <w:kern w:val="0"/>
        </w:rPr>
        <w:t>からみえた課題や今後の方針</w:t>
      </w:r>
      <w:r w:rsidRPr="23504237">
        <w:rPr>
          <w:rFonts w:ascii="ＭＳ 明朝" w:hAnsi="ＭＳ 明朝" w:cs="ＭＳ 明朝" w:hint="eastAsia"/>
          <w:kern w:val="0"/>
        </w:rPr>
        <w:t>について、自社の強み（競争優位性）を踏まえているか。</w:t>
      </w:r>
    </w:p>
    <w:p w14:paraId="2575298E" w14:textId="77777777"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szCs w:val="21"/>
        </w:rPr>
      </w:pPr>
    </w:p>
    <w:p w14:paraId="1AC7FAF7" w14:textId="500E3F7D"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rPr>
      </w:pPr>
      <w:r w:rsidRPr="23504237">
        <w:rPr>
          <w:rFonts w:ascii="ＭＳ 明朝" w:hAnsi="ＭＳ 明朝" w:cs="ＭＳ 明朝" w:hint="eastAsia"/>
          <w:kern w:val="0"/>
        </w:rPr>
        <w:t xml:space="preserve">　　　②分析結果</w:t>
      </w:r>
      <w:r w:rsidR="009F5FE7" w:rsidRPr="23504237">
        <w:rPr>
          <w:rFonts w:ascii="ＭＳ 明朝" w:hAnsi="ＭＳ 明朝" w:cs="ＭＳ 明朝" w:hint="eastAsia"/>
          <w:kern w:val="0"/>
        </w:rPr>
        <w:t>からみえた課題や今後の方針</w:t>
      </w:r>
      <w:r w:rsidRPr="23504237">
        <w:rPr>
          <w:rFonts w:ascii="ＭＳ 明朝" w:hAnsi="ＭＳ 明朝" w:cs="ＭＳ 明朝" w:hint="eastAsia"/>
          <w:kern w:val="0"/>
        </w:rPr>
        <w:t>について、取引先や顧客ニーズ等の特性を踏まえているか。</w:t>
      </w:r>
    </w:p>
    <w:p w14:paraId="04F3890F" w14:textId="77777777"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szCs w:val="21"/>
        </w:rPr>
      </w:pPr>
    </w:p>
    <w:p w14:paraId="0DDDC830" w14:textId="77777777"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szCs w:val="21"/>
        </w:rPr>
      </w:pPr>
      <w:r w:rsidRPr="005F7679">
        <w:rPr>
          <w:rFonts w:ascii="ＭＳ 明朝" w:hAnsi="ＭＳ 明朝" w:cs="ＭＳ 明朝" w:hint="eastAsia"/>
          <w:kern w:val="0"/>
          <w:szCs w:val="21"/>
        </w:rPr>
        <w:t xml:space="preserve">　（３）補助事業計画の有効性</w:t>
      </w:r>
    </w:p>
    <w:p w14:paraId="105594B6" w14:textId="77777777"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szCs w:val="21"/>
        </w:rPr>
      </w:pPr>
      <w:r w:rsidRPr="005F7679">
        <w:rPr>
          <w:rFonts w:ascii="ＭＳ 明朝" w:hAnsi="ＭＳ 明朝" w:cs="ＭＳ 明朝" w:hint="eastAsia"/>
          <w:kern w:val="0"/>
          <w:szCs w:val="21"/>
        </w:rPr>
        <w:t xml:space="preserve">　　　①補助事業計画は具体的で、当該事業者にとって実現可能性が高いものとなっているか。</w:t>
      </w:r>
    </w:p>
    <w:p w14:paraId="3E36B13B" w14:textId="77777777"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szCs w:val="21"/>
        </w:rPr>
      </w:pPr>
    </w:p>
    <w:p w14:paraId="5339F73A" w14:textId="5AF495AB"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rPr>
      </w:pPr>
      <w:r w:rsidRPr="23504237">
        <w:rPr>
          <w:rFonts w:ascii="ＭＳ 明朝" w:hAnsi="ＭＳ 明朝" w:cs="ＭＳ 明朝" w:hint="eastAsia"/>
          <w:kern w:val="0"/>
        </w:rPr>
        <w:t xml:space="preserve">　　　②補助事業計画は、経営計画の分析結果</w:t>
      </w:r>
      <w:r w:rsidR="009F5FE7" w:rsidRPr="23504237">
        <w:rPr>
          <w:rFonts w:ascii="ＭＳ 明朝" w:hAnsi="ＭＳ 明朝" w:cs="ＭＳ 明朝" w:hint="eastAsia"/>
          <w:kern w:val="0"/>
        </w:rPr>
        <w:t>からみえた課題や今後の方針</w:t>
      </w:r>
      <w:r w:rsidRPr="23504237">
        <w:rPr>
          <w:rFonts w:ascii="ＭＳ 明朝" w:hAnsi="ＭＳ 明朝" w:cs="ＭＳ 明朝" w:hint="eastAsia"/>
          <w:kern w:val="0"/>
        </w:rPr>
        <w:t>を実現するため、かつ、商品・サービス等の付加価値向上に必要かつ有効なものか。</w:t>
      </w:r>
    </w:p>
    <w:p w14:paraId="71CE6141" w14:textId="77777777"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szCs w:val="21"/>
        </w:rPr>
      </w:pPr>
    </w:p>
    <w:p w14:paraId="1575FE1E" w14:textId="77777777"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szCs w:val="21"/>
        </w:rPr>
      </w:pPr>
      <w:r w:rsidRPr="005F7679">
        <w:rPr>
          <w:rFonts w:ascii="ＭＳ 明朝" w:hAnsi="ＭＳ 明朝" w:cs="ＭＳ 明朝" w:hint="eastAsia"/>
          <w:kern w:val="0"/>
          <w:szCs w:val="21"/>
        </w:rPr>
        <w:t xml:space="preserve">　　　③補助事業計画は、収益計画を達成できる実現性の高いもの、かつ、それを達成するために有効なものか。</w:t>
      </w:r>
    </w:p>
    <w:p w14:paraId="6AA26FFB" w14:textId="77777777"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szCs w:val="21"/>
        </w:rPr>
      </w:pPr>
    </w:p>
    <w:p w14:paraId="74AEDB07" w14:textId="77777777"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szCs w:val="21"/>
        </w:rPr>
      </w:pPr>
      <w:r w:rsidRPr="005F7679">
        <w:rPr>
          <w:rFonts w:ascii="ＭＳ 明朝" w:hAnsi="ＭＳ 明朝" w:cs="ＭＳ 明朝" w:hint="eastAsia"/>
          <w:kern w:val="0"/>
          <w:szCs w:val="21"/>
        </w:rPr>
        <w:t xml:space="preserve">　　　④補助事業計画は、地域経済への波及効果が見込めるか。</w:t>
      </w:r>
    </w:p>
    <w:p w14:paraId="73159C7E" w14:textId="77777777"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szCs w:val="21"/>
        </w:rPr>
      </w:pPr>
    </w:p>
    <w:p w14:paraId="1F217ED8" w14:textId="77777777"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szCs w:val="21"/>
        </w:rPr>
      </w:pPr>
      <w:r w:rsidRPr="005F7679">
        <w:rPr>
          <w:rFonts w:ascii="ＭＳ 明朝" w:hAnsi="ＭＳ 明朝" w:cs="ＭＳ 明朝" w:hint="eastAsia"/>
          <w:kern w:val="0"/>
          <w:szCs w:val="21"/>
        </w:rPr>
        <w:t xml:space="preserve">　（４）補助対象経費の透明・適切性</w:t>
      </w:r>
    </w:p>
    <w:p w14:paraId="630BDBB0" w14:textId="77777777"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szCs w:val="21"/>
        </w:rPr>
      </w:pPr>
      <w:r w:rsidRPr="005F7679">
        <w:rPr>
          <w:rFonts w:ascii="ＭＳ 明朝" w:hAnsi="ＭＳ 明朝" w:cs="ＭＳ 明朝" w:hint="eastAsia"/>
          <w:kern w:val="0"/>
          <w:szCs w:val="21"/>
        </w:rPr>
        <w:t xml:space="preserve">　　　①補助対象経費は、補助事業計画に合致した事業実施に必要なものとなっているか。</w:t>
      </w:r>
    </w:p>
    <w:p w14:paraId="58F7EA1E" w14:textId="77777777"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szCs w:val="21"/>
        </w:rPr>
      </w:pPr>
    </w:p>
    <w:p w14:paraId="39DD726A" w14:textId="77777777" w:rsidR="00501A9F" w:rsidRPr="005F7679" w:rsidRDefault="00501A9F" w:rsidP="00041C1E">
      <w:pPr>
        <w:autoSpaceDE w:val="0"/>
        <w:autoSpaceDN w:val="0"/>
        <w:adjustRightInd w:val="0"/>
        <w:spacing w:line="260" w:lineRule="exact"/>
        <w:ind w:left="840" w:hangingChars="400" w:hanging="840"/>
        <w:jc w:val="left"/>
        <w:rPr>
          <w:rFonts w:ascii="ＭＳ 明朝" w:hAnsi="ＭＳ 明朝" w:cs="ＭＳ 明朝"/>
          <w:kern w:val="0"/>
          <w:szCs w:val="21"/>
        </w:rPr>
      </w:pPr>
      <w:r w:rsidRPr="005F7679">
        <w:rPr>
          <w:rFonts w:ascii="ＭＳ 明朝" w:hAnsi="ＭＳ 明朝" w:cs="ＭＳ 明朝" w:hint="eastAsia"/>
          <w:kern w:val="0"/>
          <w:szCs w:val="21"/>
        </w:rPr>
        <w:t xml:space="preserve">　　　②補助対象経費の計上・積算が正確・明確で、真に必要な金額が計上されているか。</w:t>
      </w:r>
    </w:p>
    <w:p w14:paraId="089AA406" w14:textId="601AC159" w:rsidR="00681EB3" w:rsidRPr="005F7679" w:rsidRDefault="00681EB3" w:rsidP="00041C1E">
      <w:pPr>
        <w:widowControl/>
        <w:spacing w:line="260" w:lineRule="exact"/>
        <w:jc w:val="left"/>
        <w:rPr>
          <w:rFonts w:eastAsia="ＭＳ ゴシック"/>
        </w:rPr>
      </w:pPr>
    </w:p>
    <w:p w14:paraId="7D785C87" w14:textId="0D82A826" w:rsidR="007E690B" w:rsidRPr="005F7679" w:rsidRDefault="007E690B" w:rsidP="00041C1E">
      <w:pPr>
        <w:widowControl/>
        <w:spacing w:line="260" w:lineRule="exact"/>
        <w:jc w:val="left"/>
        <w:rPr>
          <w:rFonts w:eastAsia="ＭＳ ゴシック"/>
        </w:rPr>
      </w:pPr>
    </w:p>
    <w:p w14:paraId="68796C14" w14:textId="3CF0592B" w:rsidR="007E690B" w:rsidRPr="005F7679" w:rsidRDefault="007E690B" w:rsidP="00041C1E">
      <w:pPr>
        <w:widowControl/>
        <w:spacing w:line="260" w:lineRule="exact"/>
        <w:jc w:val="left"/>
        <w:rPr>
          <w:rFonts w:ascii="ＭＳ 明朝" w:hAnsi="ＭＳ 明朝" w:cs="ＭＳ 明朝"/>
          <w:kern w:val="0"/>
          <w:szCs w:val="21"/>
          <w:bdr w:val="single" w:sz="4" w:space="0" w:color="auto"/>
        </w:rPr>
      </w:pPr>
      <w:r w:rsidRPr="005F7679">
        <w:rPr>
          <w:rFonts w:ascii="ＭＳ 明朝" w:hAnsi="ＭＳ 明朝" w:cs="ＭＳ 明朝" w:hint="eastAsia"/>
          <w:kern w:val="0"/>
          <w:szCs w:val="21"/>
          <w:bdr w:val="single" w:sz="4" w:space="0" w:color="auto"/>
        </w:rPr>
        <w:t>発注者目線での取組事例の審査基準</w:t>
      </w:r>
    </w:p>
    <w:p w14:paraId="6B99913F" w14:textId="1A983F8A" w:rsidR="007E690B" w:rsidRPr="005F7679" w:rsidRDefault="007E690B" w:rsidP="00041C1E">
      <w:pPr>
        <w:widowControl/>
        <w:spacing w:line="260" w:lineRule="exact"/>
        <w:jc w:val="left"/>
        <w:rPr>
          <w:rFonts w:ascii="ＭＳ 明朝" w:hAnsi="ＭＳ 明朝" w:cs="ＭＳ 明朝"/>
          <w:kern w:val="0"/>
          <w:szCs w:val="21"/>
        </w:rPr>
      </w:pPr>
    </w:p>
    <w:p w14:paraId="7A4D5448" w14:textId="11A6A211" w:rsidR="003B699F" w:rsidRPr="005F7679" w:rsidRDefault="003B699F" w:rsidP="00041C1E">
      <w:pPr>
        <w:widowControl/>
        <w:spacing w:line="260" w:lineRule="exact"/>
        <w:jc w:val="left"/>
        <w:rPr>
          <w:rFonts w:ascii="ＭＳ 明朝" w:hAnsi="ＭＳ 明朝" w:cs="ＭＳ 明朝"/>
          <w:kern w:val="0"/>
          <w:szCs w:val="21"/>
        </w:rPr>
      </w:pPr>
      <w:r w:rsidRPr="005F7679">
        <w:rPr>
          <w:rFonts w:ascii="ＭＳ 明朝" w:hAnsi="ＭＳ 明朝" w:cs="ＭＳ 明朝" w:hint="eastAsia"/>
          <w:kern w:val="0"/>
          <w:szCs w:val="21"/>
        </w:rPr>
        <w:t xml:space="preserve">　　</w:t>
      </w:r>
      <w:r w:rsidR="00320DDC" w:rsidRPr="005F7679">
        <w:rPr>
          <w:rFonts w:ascii="ＭＳ 明朝" w:hAnsi="ＭＳ 明朝" w:cs="ＭＳ 明朝" w:hint="eastAsia"/>
          <w:kern w:val="0"/>
          <w:szCs w:val="21"/>
        </w:rPr>
        <w:t>提出された事例について、</w:t>
      </w:r>
      <w:bookmarkStart w:id="9" w:name="_Hlk227239867"/>
      <w:r w:rsidRPr="005F7679">
        <w:rPr>
          <w:rFonts w:ascii="ＭＳ 明朝" w:hAnsi="ＭＳ 明朝" w:cs="ＭＳ 明朝" w:hint="eastAsia"/>
          <w:kern w:val="0"/>
          <w:szCs w:val="21"/>
        </w:rPr>
        <w:t>次に掲げる基準により審査</w:t>
      </w:r>
      <w:r w:rsidR="00320DDC" w:rsidRPr="005F7679">
        <w:rPr>
          <w:rFonts w:ascii="ＭＳ 明朝" w:hAnsi="ＭＳ 明朝" w:cs="ＭＳ 明朝" w:hint="eastAsia"/>
          <w:kern w:val="0"/>
          <w:szCs w:val="21"/>
        </w:rPr>
        <w:t>し、判断する</w:t>
      </w:r>
      <w:r w:rsidRPr="005F7679">
        <w:rPr>
          <w:rFonts w:ascii="ＭＳ 明朝" w:hAnsi="ＭＳ 明朝" w:cs="ＭＳ 明朝" w:hint="eastAsia"/>
          <w:kern w:val="0"/>
          <w:szCs w:val="21"/>
        </w:rPr>
        <w:t>ものとする。</w:t>
      </w:r>
      <w:bookmarkEnd w:id="9"/>
    </w:p>
    <w:p w14:paraId="4578A588" w14:textId="77777777" w:rsidR="003B699F" w:rsidRPr="005F7679" w:rsidRDefault="003B699F" w:rsidP="00041C1E">
      <w:pPr>
        <w:widowControl/>
        <w:spacing w:line="260" w:lineRule="exact"/>
        <w:jc w:val="left"/>
        <w:rPr>
          <w:rFonts w:ascii="ＭＳ 明朝" w:hAnsi="ＭＳ 明朝" w:cs="ＭＳ 明朝"/>
          <w:kern w:val="0"/>
          <w:szCs w:val="21"/>
          <w:bdr w:val="single" w:sz="4" w:space="0" w:color="auto"/>
        </w:rPr>
      </w:pPr>
    </w:p>
    <w:p w14:paraId="66FD7C5A" w14:textId="355A29CE" w:rsidR="003B699F" w:rsidRPr="005F7679" w:rsidRDefault="003B699F" w:rsidP="00041C1E">
      <w:pPr>
        <w:autoSpaceDE w:val="0"/>
        <w:autoSpaceDN w:val="0"/>
        <w:adjustRightInd w:val="0"/>
        <w:spacing w:line="260" w:lineRule="exact"/>
        <w:ind w:left="840" w:hangingChars="400" w:hanging="840"/>
        <w:jc w:val="left"/>
        <w:rPr>
          <w:rFonts w:ascii="ＭＳ 明朝" w:hAnsi="ＭＳ 明朝" w:cs="ＭＳ 明朝"/>
          <w:kern w:val="0"/>
          <w:szCs w:val="21"/>
        </w:rPr>
      </w:pPr>
      <w:r w:rsidRPr="005F7679">
        <w:rPr>
          <w:rFonts w:ascii="ＭＳ 明朝" w:hAnsi="ＭＳ 明朝" w:cs="ＭＳ 明朝" w:hint="eastAsia"/>
          <w:kern w:val="0"/>
          <w:szCs w:val="21"/>
        </w:rPr>
        <w:t xml:space="preserve">　　　１．価格交渉を受け入れる</w:t>
      </w:r>
      <w:r w:rsidR="00A559EF" w:rsidRPr="005F7679">
        <w:rPr>
          <w:rFonts w:ascii="ＭＳ 明朝" w:hAnsi="ＭＳ 明朝" w:cs="ＭＳ 明朝" w:hint="eastAsia"/>
          <w:kern w:val="0"/>
          <w:szCs w:val="21"/>
        </w:rPr>
        <w:t>ために</w:t>
      </w:r>
      <w:r w:rsidRPr="005F7679">
        <w:rPr>
          <w:rFonts w:ascii="ＭＳ 明朝" w:hAnsi="ＭＳ 明朝" w:cs="ＭＳ 明朝" w:hint="eastAsia"/>
          <w:kern w:val="0"/>
          <w:szCs w:val="21"/>
        </w:rPr>
        <w:t>実施している自社独自の</w:t>
      </w:r>
      <w:r w:rsidR="00D02704" w:rsidRPr="005F7679">
        <w:rPr>
          <w:rFonts w:ascii="ＭＳ 明朝" w:hAnsi="ＭＳ 明朝" w:cs="ＭＳ 明朝" w:hint="eastAsia"/>
          <w:kern w:val="0"/>
          <w:szCs w:val="21"/>
        </w:rPr>
        <w:t>具体的な</w:t>
      </w:r>
      <w:r w:rsidRPr="005F7679">
        <w:rPr>
          <w:rFonts w:ascii="ＭＳ 明朝" w:hAnsi="ＭＳ 明朝" w:cs="ＭＳ 明朝" w:hint="eastAsia"/>
          <w:kern w:val="0"/>
          <w:szCs w:val="21"/>
        </w:rPr>
        <w:t>取組みであること</w:t>
      </w:r>
    </w:p>
    <w:p w14:paraId="25986562" w14:textId="77777777" w:rsidR="003B699F" w:rsidRPr="005F7679" w:rsidRDefault="003B699F" w:rsidP="00041C1E">
      <w:pPr>
        <w:autoSpaceDE w:val="0"/>
        <w:autoSpaceDN w:val="0"/>
        <w:adjustRightInd w:val="0"/>
        <w:spacing w:line="260" w:lineRule="exact"/>
        <w:ind w:left="840" w:hangingChars="400" w:hanging="840"/>
        <w:jc w:val="left"/>
        <w:rPr>
          <w:rFonts w:ascii="ＭＳ 明朝" w:hAnsi="ＭＳ 明朝" w:cs="ＭＳ 明朝"/>
          <w:kern w:val="0"/>
          <w:szCs w:val="21"/>
        </w:rPr>
      </w:pPr>
    </w:p>
    <w:p w14:paraId="5B7FE411" w14:textId="6D519BF7" w:rsidR="007E690B" w:rsidRPr="005F7679" w:rsidRDefault="007E690B" w:rsidP="00041C1E">
      <w:pPr>
        <w:autoSpaceDE w:val="0"/>
        <w:autoSpaceDN w:val="0"/>
        <w:adjustRightInd w:val="0"/>
        <w:spacing w:line="260" w:lineRule="exact"/>
        <w:ind w:left="840" w:hangingChars="400" w:hanging="840"/>
        <w:jc w:val="left"/>
        <w:rPr>
          <w:rFonts w:ascii="ＭＳ 明朝" w:hAnsi="ＭＳ 明朝" w:cs="ＭＳ 明朝"/>
          <w:kern w:val="0"/>
          <w:szCs w:val="21"/>
        </w:rPr>
      </w:pPr>
      <w:r w:rsidRPr="005F7679">
        <w:rPr>
          <w:rFonts w:ascii="ＭＳ 明朝" w:hAnsi="ＭＳ 明朝" w:cs="ＭＳ 明朝" w:hint="eastAsia"/>
          <w:kern w:val="0"/>
          <w:szCs w:val="21"/>
        </w:rPr>
        <w:t xml:space="preserve">　　</w:t>
      </w:r>
      <w:r w:rsidR="003B699F" w:rsidRPr="005F7679">
        <w:rPr>
          <w:rFonts w:ascii="ＭＳ 明朝" w:hAnsi="ＭＳ 明朝" w:cs="ＭＳ 明朝" w:hint="eastAsia"/>
          <w:kern w:val="0"/>
          <w:szCs w:val="21"/>
        </w:rPr>
        <w:t xml:space="preserve">　２</w:t>
      </w:r>
      <w:r w:rsidRPr="005F7679">
        <w:rPr>
          <w:rFonts w:ascii="ＭＳ 明朝" w:hAnsi="ＭＳ 明朝" w:cs="ＭＳ 明朝" w:hint="eastAsia"/>
          <w:kern w:val="0"/>
          <w:szCs w:val="21"/>
        </w:rPr>
        <w:t>．価格</w:t>
      </w:r>
      <w:r w:rsidR="003B699F" w:rsidRPr="005F7679">
        <w:rPr>
          <w:rFonts w:ascii="ＭＳ 明朝" w:hAnsi="ＭＳ 明朝" w:cs="ＭＳ 明朝" w:hint="eastAsia"/>
          <w:kern w:val="0"/>
          <w:szCs w:val="21"/>
        </w:rPr>
        <w:t>交渉</w:t>
      </w:r>
      <w:r w:rsidRPr="005F7679">
        <w:rPr>
          <w:rFonts w:ascii="ＭＳ 明朝" w:hAnsi="ＭＳ 明朝" w:cs="ＭＳ 明朝" w:hint="eastAsia"/>
          <w:kern w:val="0"/>
          <w:szCs w:val="21"/>
        </w:rPr>
        <w:t>を受け入れる際に</w:t>
      </w:r>
      <w:r w:rsidR="00320DDC" w:rsidRPr="005F7679">
        <w:rPr>
          <w:rFonts w:ascii="ＭＳ 明朝" w:hAnsi="ＭＳ 明朝" w:cs="ＭＳ 明朝" w:hint="eastAsia"/>
          <w:kern w:val="0"/>
          <w:szCs w:val="21"/>
        </w:rPr>
        <w:t>、</w:t>
      </w:r>
      <w:r w:rsidRPr="005F7679">
        <w:rPr>
          <w:rFonts w:ascii="ＭＳ 明朝" w:hAnsi="ＭＳ 明朝" w:cs="ＭＳ 明朝" w:hint="eastAsia"/>
          <w:kern w:val="0"/>
          <w:szCs w:val="21"/>
        </w:rPr>
        <w:t>他の事業者でも活用</w:t>
      </w:r>
      <w:r w:rsidR="00320DDC" w:rsidRPr="005F7679">
        <w:rPr>
          <w:rFonts w:ascii="ＭＳ 明朝" w:hAnsi="ＭＳ 明朝" w:cs="ＭＳ 明朝" w:hint="eastAsia"/>
          <w:kern w:val="0"/>
          <w:szCs w:val="21"/>
        </w:rPr>
        <w:t>可能な内容である</w:t>
      </w:r>
      <w:r w:rsidR="00111E30" w:rsidRPr="005F7679">
        <w:rPr>
          <w:rFonts w:ascii="ＭＳ 明朝" w:hAnsi="ＭＳ 明朝" w:cs="ＭＳ 明朝" w:hint="eastAsia"/>
          <w:kern w:val="0"/>
          <w:szCs w:val="21"/>
        </w:rPr>
        <w:t>こと</w:t>
      </w:r>
    </w:p>
    <w:p w14:paraId="6ED94E96" w14:textId="21A8B413" w:rsidR="006565BD" w:rsidRPr="005F7679" w:rsidRDefault="006565BD" w:rsidP="00041C1E">
      <w:pPr>
        <w:autoSpaceDE w:val="0"/>
        <w:autoSpaceDN w:val="0"/>
        <w:adjustRightInd w:val="0"/>
        <w:spacing w:line="260" w:lineRule="exact"/>
        <w:ind w:left="840" w:hangingChars="400" w:hanging="840"/>
        <w:jc w:val="left"/>
        <w:rPr>
          <w:rFonts w:ascii="ＭＳ 明朝" w:hAnsi="ＭＳ 明朝" w:cs="ＭＳ 明朝"/>
          <w:kern w:val="0"/>
          <w:szCs w:val="21"/>
        </w:rPr>
      </w:pPr>
    </w:p>
    <w:p w14:paraId="6010FFD0" w14:textId="7B7CA8D3" w:rsidR="006565BD" w:rsidRPr="005F7679" w:rsidRDefault="006565BD" w:rsidP="00041C1E">
      <w:pPr>
        <w:autoSpaceDE w:val="0"/>
        <w:autoSpaceDN w:val="0"/>
        <w:adjustRightInd w:val="0"/>
        <w:spacing w:line="260" w:lineRule="exact"/>
        <w:ind w:left="840" w:hangingChars="400" w:hanging="840"/>
        <w:jc w:val="left"/>
        <w:rPr>
          <w:rFonts w:ascii="ＭＳ 明朝" w:hAnsi="ＭＳ 明朝" w:cs="ＭＳ 明朝"/>
          <w:kern w:val="0"/>
          <w:szCs w:val="21"/>
        </w:rPr>
      </w:pPr>
      <w:r w:rsidRPr="005F7679">
        <w:rPr>
          <w:rFonts w:ascii="ＭＳ 明朝" w:hAnsi="ＭＳ 明朝" w:cs="ＭＳ 明朝" w:hint="eastAsia"/>
          <w:kern w:val="0"/>
          <w:szCs w:val="21"/>
        </w:rPr>
        <w:t xml:space="preserve">　　　３．価格交渉を受け入れたことによる具体的な成果が認められること</w:t>
      </w:r>
    </w:p>
    <w:p w14:paraId="27B52D94" w14:textId="6CA23E6F" w:rsidR="00111E30" w:rsidRPr="005F7679" w:rsidRDefault="00111E30" w:rsidP="00041C1E">
      <w:pPr>
        <w:autoSpaceDE w:val="0"/>
        <w:autoSpaceDN w:val="0"/>
        <w:adjustRightInd w:val="0"/>
        <w:spacing w:line="260" w:lineRule="exact"/>
        <w:ind w:left="840" w:hangingChars="400" w:hanging="840"/>
        <w:jc w:val="left"/>
        <w:rPr>
          <w:rFonts w:ascii="ＭＳ 明朝" w:hAnsi="ＭＳ 明朝" w:cs="ＭＳ 明朝"/>
          <w:kern w:val="0"/>
          <w:szCs w:val="21"/>
        </w:rPr>
      </w:pPr>
    </w:p>
    <w:p w14:paraId="69A1CC65" w14:textId="742C0D37" w:rsidR="00A559EF" w:rsidRPr="005F7679" w:rsidRDefault="00A559EF" w:rsidP="00041C1E">
      <w:pPr>
        <w:autoSpaceDE w:val="0"/>
        <w:autoSpaceDN w:val="0"/>
        <w:adjustRightInd w:val="0"/>
        <w:spacing w:line="260" w:lineRule="exact"/>
        <w:ind w:left="840" w:hangingChars="400" w:hanging="840"/>
        <w:jc w:val="left"/>
        <w:rPr>
          <w:rFonts w:ascii="ＭＳ 明朝" w:hAnsi="ＭＳ 明朝" w:cs="ＭＳ 明朝"/>
          <w:kern w:val="0"/>
          <w:szCs w:val="21"/>
        </w:rPr>
      </w:pPr>
      <w:r w:rsidRPr="005F7679">
        <w:rPr>
          <w:rFonts w:ascii="ＭＳ 明朝" w:hAnsi="ＭＳ 明朝" w:cs="ＭＳ 明朝" w:hint="eastAsia"/>
          <w:kern w:val="0"/>
          <w:szCs w:val="21"/>
        </w:rPr>
        <w:t xml:space="preserve">　　　</w:t>
      </w:r>
      <w:r w:rsidR="006565BD" w:rsidRPr="005F7679">
        <w:rPr>
          <w:rFonts w:ascii="ＭＳ 明朝" w:hAnsi="ＭＳ 明朝" w:cs="ＭＳ 明朝" w:hint="eastAsia"/>
          <w:kern w:val="0"/>
          <w:szCs w:val="21"/>
        </w:rPr>
        <w:t>４</w:t>
      </w:r>
      <w:r w:rsidRPr="005F7679">
        <w:rPr>
          <w:rFonts w:ascii="ＭＳ 明朝" w:hAnsi="ＭＳ 明朝" w:cs="ＭＳ 明朝" w:hint="eastAsia"/>
          <w:kern w:val="0"/>
          <w:szCs w:val="21"/>
        </w:rPr>
        <w:t>．</w:t>
      </w:r>
      <w:r w:rsidR="00320DDC" w:rsidRPr="005F7679">
        <w:rPr>
          <w:rFonts w:ascii="ＭＳ 明朝" w:hAnsi="ＭＳ 明朝" w:cs="ＭＳ 明朝" w:hint="eastAsia"/>
          <w:kern w:val="0"/>
          <w:szCs w:val="21"/>
        </w:rPr>
        <w:t>関係法令等に違反せず、お手本となるような</w:t>
      </w:r>
      <w:r w:rsidR="00D02704" w:rsidRPr="005F7679">
        <w:rPr>
          <w:rFonts w:ascii="ＭＳ 明朝" w:hAnsi="ＭＳ 明朝" w:cs="ＭＳ 明朝" w:hint="eastAsia"/>
          <w:kern w:val="0"/>
          <w:szCs w:val="21"/>
        </w:rPr>
        <w:t>具体的な</w:t>
      </w:r>
      <w:r w:rsidR="00320DDC" w:rsidRPr="005F7679">
        <w:rPr>
          <w:rFonts w:ascii="ＭＳ 明朝" w:hAnsi="ＭＳ 明朝" w:cs="ＭＳ 明朝" w:hint="eastAsia"/>
          <w:kern w:val="0"/>
          <w:szCs w:val="21"/>
        </w:rPr>
        <w:t>取組みであること</w:t>
      </w:r>
    </w:p>
    <w:p w14:paraId="073E33AF" w14:textId="35E4E16D" w:rsidR="005D2E55" w:rsidRDefault="005D2E55" w:rsidP="00041C1E">
      <w:pPr>
        <w:widowControl/>
        <w:spacing w:line="260" w:lineRule="exact"/>
        <w:jc w:val="left"/>
        <w:rPr>
          <w:rFonts w:eastAsia="ＭＳ ゴシック"/>
        </w:rPr>
      </w:pPr>
    </w:p>
    <w:p w14:paraId="28A8D669" w14:textId="77777777" w:rsidR="00041C1E" w:rsidRDefault="00041C1E" w:rsidP="00041C1E">
      <w:pPr>
        <w:widowControl/>
        <w:spacing w:line="260" w:lineRule="exact"/>
        <w:jc w:val="left"/>
        <w:rPr>
          <w:rFonts w:eastAsia="ＭＳ ゴシック"/>
        </w:rPr>
      </w:pPr>
    </w:p>
    <w:p w14:paraId="21717C5A" w14:textId="4EE742D1" w:rsidR="00C23E6A" w:rsidRDefault="00D44F69" w:rsidP="00041C1E">
      <w:pPr>
        <w:widowControl/>
        <w:spacing w:line="260" w:lineRule="exact"/>
        <w:jc w:val="left"/>
        <w:rPr>
          <w:rFonts w:ascii="ＭＳ 明朝" w:hAnsi="ＭＳ 明朝"/>
        </w:rPr>
      </w:pPr>
      <w:r>
        <w:rPr>
          <w:rFonts w:ascii="ＭＳ 明朝" w:hAnsi="ＭＳ 明朝" w:hint="eastAsia"/>
          <w:bdr w:val="single" w:sz="4" w:space="0" w:color="auto"/>
        </w:rPr>
        <w:t>国際情勢不安</w:t>
      </w:r>
      <w:r w:rsidR="00C23E6A" w:rsidRPr="008A2A56">
        <w:rPr>
          <w:rFonts w:ascii="ＭＳ 明朝" w:hAnsi="ＭＳ 明朝" w:hint="eastAsia"/>
          <w:bdr w:val="single" w:sz="4" w:space="0" w:color="auto"/>
        </w:rPr>
        <w:t>の影響についての審査基準</w:t>
      </w:r>
    </w:p>
    <w:p w14:paraId="76E6C1AC" w14:textId="77777777" w:rsidR="00232418" w:rsidRDefault="00232418" w:rsidP="00041C1E">
      <w:pPr>
        <w:widowControl/>
        <w:spacing w:line="260" w:lineRule="exact"/>
        <w:jc w:val="left"/>
        <w:rPr>
          <w:rFonts w:ascii="ＭＳ 明朝" w:hAnsi="ＭＳ 明朝"/>
        </w:rPr>
      </w:pPr>
    </w:p>
    <w:p w14:paraId="5A68660C" w14:textId="3461FE43" w:rsidR="00232418" w:rsidRDefault="00232418" w:rsidP="00041C1E">
      <w:pPr>
        <w:widowControl/>
        <w:spacing w:line="260" w:lineRule="exact"/>
        <w:ind w:firstLineChars="200" w:firstLine="420"/>
        <w:jc w:val="left"/>
        <w:rPr>
          <w:rFonts w:ascii="ＭＳ 明朝" w:hAnsi="ＭＳ 明朝"/>
        </w:rPr>
      </w:pPr>
      <w:r w:rsidRPr="41D81CA0">
        <w:rPr>
          <w:rFonts w:ascii="ＭＳ 明朝" w:hAnsi="ＭＳ 明朝"/>
        </w:rPr>
        <w:t>提出された</w:t>
      </w:r>
      <w:r w:rsidR="56E879EA" w:rsidRPr="41D81CA0">
        <w:rPr>
          <w:rFonts w:ascii="ＭＳ 明朝" w:hAnsi="ＭＳ 明朝"/>
        </w:rPr>
        <w:t>補助事業計画</w:t>
      </w:r>
      <w:r w:rsidRPr="41D81CA0">
        <w:rPr>
          <w:rFonts w:ascii="ＭＳ 明朝" w:hAnsi="ＭＳ 明朝"/>
        </w:rPr>
        <w:t>について、次に掲げる基準により審査し、判断するものとする。</w:t>
      </w:r>
    </w:p>
    <w:p w14:paraId="0AA46F0F" w14:textId="77777777" w:rsidR="00BF0EEF" w:rsidRDefault="00BF0EEF" w:rsidP="00041C1E">
      <w:pPr>
        <w:widowControl/>
        <w:spacing w:line="260" w:lineRule="exact"/>
        <w:ind w:firstLineChars="100" w:firstLine="210"/>
        <w:jc w:val="left"/>
        <w:rPr>
          <w:rFonts w:ascii="ＭＳ 明朝" w:hAnsi="ＭＳ 明朝"/>
        </w:rPr>
      </w:pPr>
    </w:p>
    <w:p w14:paraId="6656F9FB" w14:textId="7D21A551" w:rsidR="005D2E55" w:rsidRPr="005D2E55" w:rsidRDefault="00A055DD" w:rsidP="00041C1E">
      <w:pPr>
        <w:pStyle w:val="af4"/>
        <w:widowControl/>
        <w:numPr>
          <w:ilvl w:val="0"/>
          <w:numId w:val="40"/>
        </w:numPr>
        <w:spacing w:line="260" w:lineRule="exact"/>
        <w:ind w:leftChars="0"/>
        <w:jc w:val="left"/>
        <w:rPr>
          <w:rFonts w:ascii="ＭＳ 明朝" w:hAnsi="ＭＳ 明朝"/>
        </w:rPr>
      </w:pPr>
      <w:r>
        <w:rPr>
          <w:rFonts w:ascii="ＭＳ 明朝" w:hAnsi="ＭＳ 明朝" w:hint="eastAsia"/>
        </w:rPr>
        <w:t>中東情勢の</w:t>
      </w:r>
      <w:r w:rsidR="0075090B" w:rsidRPr="005D2E55">
        <w:rPr>
          <w:rFonts w:ascii="ＭＳ 明朝" w:hAnsi="ＭＳ 明朝" w:hint="eastAsia"/>
        </w:rPr>
        <w:t>影響（</w:t>
      </w:r>
      <w:r w:rsidR="00C23E6A" w:rsidRPr="005D2E55">
        <w:rPr>
          <w:rFonts w:ascii="ＭＳ 明朝" w:hAnsi="ＭＳ 明朝" w:hint="eastAsia"/>
        </w:rPr>
        <w:t>エネルギー価格の高騰、原材料価格の高騰、輸送コスト上昇等）と、</w:t>
      </w:r>
    </w:p>
    <w:p w14:paraId="45C354D2" w14:textId="7FFB40D4" w:rsidR="009076EF" w:rsidRPr="009076EF" w:rsidRDefault="00C23E6A" w:rsidP="00041C1E">
      <w:pPr>
        <w:pStyle w:val="af4"/>
        <w:widowControl/>
        <w:spacing w:line="260" w:lineRule="exact"/>
        <w:ind w:leftChars="0" w:left="1066"/>
        <w:jc w:val="left"/>
        <w:rPr>
          <w:rFonts w:ascii="ＭＳ 明朝" w:hAnsi="ＭＳ 明朝"/>
        </w:rPr>
      </w:pPr>
      <w:r w:rsidRPr="005D2E55">
        <w:rPr>
          <w:rFonts w:ascii="ＭＳ 明朝" w:hAnsi="ＭＳ 明朝" w:hint="eastAsia"/>
        </w:rPr>
        <w:lastRenderedPageBreak/>
        <w:t>最終製品・商品、仕入れ品、サービス提供等との関係が</w:t>
      </w:r>
      <w:r w:rsidR="00A055DD">
        <w:rPr>
          <w:rFonts w:ascii="ＭＳ 明朝" w:hAnsi="ＭＳ 明朝" w:hint="eastAsia"/>
        </w:rPr>
        <w:t>具体的かつ</w:t>
      </w:r>
      <w:r w:rsidRPr="005D2E55">
        <w:rPr>
          <w:rFonts w:ascii="ＭＳ 明朝" w:hAnsi="ＭＳ 明朝" w:hint="eastAsia"/>
        </w:rPr>
        <w:t>明確に記載されていること</w:t>
      </w:r>
    </w:p>
    <w:p w14:paraId="1A6AD239" w14:textId="77777777" w:rsidR="00C23E6A" w:rsidRPr="00437667" w:rsidRDefault="00C23E6A" w:rsidP="00041C1E">
      <w:pPr>
        <w:widowControl/>
        <w:spacing w:line="260" w:lineRule="exact"/>
        <w:jc w:val="left"/>
        <w:rPr>
          <w:rFonts w:ascii="ＭＳ 明朝" w:hAnsi="ＭＳ 明朝"/>
        </w:rPr>
      </w:pPr>
    </w:p>
    <w:p w14:paraId="0F0FA628" w14:textId="1D7E0397" w:rsidR="00C23E6A" w:rsidRPr="00C23E6A" w:rsidRDefault="00C23E6A" w:rsidP="00041C1E">
      <w:pPr>
        <w:widowControl/>
        <w:spacing w:line="260" w:lineRule="exact"/>
        <w:ind w:leftChars="202" w:left="424"/>
        <w:jc w:val="left"/>
        <w:rPr>
          <w:rFonts w:ascii="ＭＳ 明朝" w:hAnsi="ＭＳ 明朝"/>
        </w:rPr>
      </w:pPr>
      <w:r w:rsidRPr="00C23E6A">
        <w:rPr>
          <w:rFonts w:ascii="ＭＳ 明朝" w:hAnsi="ＭＳ 明朝" w:hint="eastAsia"/>
        </w:rPr>
        <w:t xml:space="preserve">　２．１により見込まれる</w:t>
      </w:r>
      <w:r w:rsidR="009F4A1E">
        <w:rPr>
          <w:rFonts w:ascii="ＭＳ 明朝" w:hAnsi="ＭＳ 明朝" w:hint="eastAsia"/>
        </w:rPr>
        <w:t>商品・サービス</w:t>
      </w:r>
      <w:r w:rsidR="00397F7F">
        <w:rPr>
          <w:rFonts w:ascii="ＭＳ 明朝" w:hAnsi="ＭＳ 明朝" w:hint="eastAsia"/>
        </w:rPr>
        <w:t>等</w:t>
      </w:r>
      <w:r w:rsidR="009F4A1E">
        <w:rPr>
          <w:rFonts w:ascii="ＭＳ 明朝" w:hAnsi="ＭＳ 明朝" w:hint="eastAsia"/>
        </w:rPr>
        <w:t>への</w:t>
      </w:r>
      <w:r w:rsidR="00696656">
        <w:rPr>
          <w:rFonts w:ascii="ＭＳ 明朝" w:hAnsi="ＭＳ 明朝" w:hint="eastAsia"/>
        </w:rPr>
        <w:t>影響</w:t>
      </w:r>
      <w:r w:rsidRPr="00C23E6A">
        <w:rPr>
          <w:rFonts w:ascii="ＭＳ 明朝" w:hAnsi="ＭＳ 明朝" w:hint="eastAsia"/>
        </w:rPr>
        <w:t>が</w:t>
      </w:r>
      <w:r w:rsidR="00696656">
        <w:rPr>
          <w:rFonts w:ascii="ＭＳ 明朝" w:hAnsi="ＭＳ 明朝" w:hint="eastAsia"/>
        </w:rPr>
        <w:t>具体的に</w:t>
      </w:r>
      <w:r w:rsidRPr="00C23E6A">
        <w:rPr>
          <w:rFonts w:ascii="ＭＳ 明朝" w:hAnsi="ＭＳ 明朝" w:hint="eastAsia"/>
        </w:rPr>
        <w:t>記載されていること</w:t>
      </w:r>
      <w:r w:rsidRPr="00C23E6A">
        <w:rPr>
          <w:rFonts w:ascii="ＭＳ 明朝" w:hAnsi="ＭＳ 明朝"/>
        </w:rPr>
        <w:t xml:space="preserve">  </w:t>
      </w:r>
    </w:p>
    <w:p w14:paraId="66661104" w14:textId="77777777" w:rsidR="00C23E6A" w:rsidRPr="00C23E6A" w:rsidRDefault="00C23E6A" w:rsidP="00041C1E">
      <w:pPr>
        <w:widowControl/>
        <w:spacing w:line="260" w:lineRule="exact"/>
        <w:jc w:val="left"/>
        <w:rPr>
          <w:rFonts w:ascii="ＭＳ 明朝" w:hAnsi="ＭＳ 明朝"/>
        </w:rPr>
      </w:pPr>
    </w:p>
    <w:p w14:paraId="4664940B" w14:textId="629866EA" w:rsidR="00C23E6A" w:rsidRPr="00C23E6A" w:rsidRDefault="00C23E6A" w:rsidP="00041C1E">
      <w:pPr>
        <w:widowControl/>
        <w:spacing w:line="260" w:lineRule="exact"/>
        <w:ind w:leftChars="202" w:left="424"/>
        <w:jc w:val="left"/>
        <w:rPr>
          <w:rFonts w:ascii="ＭＳ 明朝" w:hAnsi="ＭＳ 明朝"/>
        </w:rPr>
      </w:pPr>
      <w:r w:rsidRPr="00C23E6A">
        <w:rPr>
          <w:rFonts w:ascii="ＭＳ 明朝" w:hAnsi="ＭＳ 明朝" w:hint="eastAsia"/>
        </w:rPr>
        <w:t xml:space="preserve">　３．２の影響</w:t>
      </w:r>
      <w:r w:rsidR="00430B4A">
        <w:rPr>
          <w:rFonts w:ascii="ＭＳ 明朝" w:hAnsi="ＭＳ 明朝" w:hint="eastAsia"/>
        </w:rPr>
        <w:t>を低減するために、</w:t>
      </w:r>
      <w:r w:rsidRPr="00C23E6A">
        <w:rPr>
          <w:rFonts w:ascii="ＭＳ 明朝" w:hAnsi="ＭＳ 明朝" w:hint="eastAsia"/>
        </w:rPr>
        <w:t>効果的な取組み</w:t>
      </w:r>
      <w:r w:rsidR="000B10BE">
        <w:rPr>
          <w:rFonts w:ascii="ＭＳ 明朝" w:hAnsi="ＭＳ 明朝" w:hint="eastAsia"/>
        </w:rPr>
        <w:t>であること</w:t>
      </w:r>
    </w:p>
    <w:p w14:paraId="312B5509" w14:textId="77777777" w:rsidR="00C23E6A" w:rsidRPr="00430B4A" w:rsidRDefault="00C23E6A" w:rsidP="00041C1E">
      <w:pPr>
        <w:widowControl/>
        <w:spacing w:line="260" w:lineRule="exact"/>
        <w:jc w:val="left"/>
        <w:rPr>
          <w:rFonts w:eastAsia="ＭＳ ゴシック"/>
        </w:rPr>
      </w:pPr>
    </w:p>
    <w:sectPr w:rsidR="00C23E6A" w:rsidRPr="00430B4A" w:rsidSect="0000590F">
      <w:headerReference w:type="default" r:id="rId8"/>
      <w:footerReference w:type="default" r:id="rId9"/>
      <w:pgSz w:w="11906" w:h="16838" w:code="9"/>
      <w:pgMar w:top="1134" w:right="1134" w:bottom="1134" w:left="1134" w:header="567"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D2E45" w14:textId="77777777" w:rsidR="00A1520B" w:rsidRDefault="00A1520B">
      <w:r>
        <w:separator/>
      </w:r>
    </w:p>
  </w:endnote>
  <w:endnote w:type="continuationSeparator" w:id="0">
    <w:p w14:paraId="7A32F883" w14:textId="77777777" w:rsidR="00A1520B" w:rsidRDefault="00A1520B">
      <w:r>
        <w:continuationSeparator/>
      </w:r>
    </w:p>
  </w:endnote>
  <w:endnote w:type="continuationNotice" w:id="1">
    <w:p w14:paraId="685EDA0C" w14:textId="77777777" w:rsidR="00A1520B" w:rsidRDefault="00A152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210"/>
      <w:gridCol w:w="3210"/>
      <w:gridCol w:w="3210"/>
    </w:tblGrid>
    <w:tr w:rsidR="76C27FE3" w14:paraId="137E274F" w14:textId="77777777" w:rsidTr="76C27FE3">
      <w:trPr>
        <w:trHeight w:val="300"/>
      </w:trPr>
      <w:tc>
        <w:tcPr>
          <w:tcW w:w="3210" w:type="dxa"/>
        </w:tcPr>
        <w:p w14:paraId="0FCC92AB" w14:textId="1625AD4D" w:rsidR="76C27FE3" w:rsidRDefault="76C27FE3" w:rsidP="76C27FE3">
          <w:pPr>
            <w:pStyle w:val="a7"/>
            <w:ind w:left="-115"/>
            <w:jc w:val="left"/>
          </w:pPr>
        </w:p>
      </w:tc>
      <w:tc>
        <w:tcPr>
          <w:tcW w:w="3210" w:type="dxa"/>
        </w:tcPr>
        <w:p w14:paraId="23F1EC10" w14:textId="3107F318" w:rsidR="76C27FE3" w:rsidRDefault="76C27FE3" w:rsidP="76C27FE3">
          <w:pPr>
            <w:pStyle w:val="a7"/>
            <w:jc w:val="center"/>
          </w:pPr>
          <w:r>
            <w:fldChar w:fldCharType="begin"/>
          </w:r>
          <w:r>
            <w:instrText>PAGE</w:instrText>
          </w:r>
          <w:r>
            <w:fldChar w:fldCharType="separate"/>
          </w:r>
          <w:r w:rsidR="00B661F8">
            <w:rPr>
              <w:noProof/>
            </w:rPr>
            <w:t>1</w:t>
          </w:r>
          <w:r>
            <w:fldChar w:fldCharType="end"/>
          </w:r>
        </w:p>
      </w:tc>
      <w:tc>
        <w:tcPr>
          <w:tcW w:w="3210" w:type="dxa"/>
        </w:tcPr>
        <w:p w14:paraId="678E4586" w14:textId="6329D5ED" w:rsidR="76C27FE3" w:rsidRDefault="76C27FE3" w:rsidP="76C27FE3">
          <w:pPr>
            <w:pStyle w:val="a7"/>
            <w:ind w:right="-115"/>
            <w:jc w:val="right"/>
          </w:pPr>
        </w:p>
      </w:tc>
    </w:tr>
  </w:tbl>
  <w:p w14:paraId="3221E735" w14:textId="7C3E4773" w:rsidR="76C27FE3" w:rsidRDefault="76C27FE3" w:rsidP="76C27FE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E5618" w14:textId="77777777" w:rsidR="00A1520B" w:rsidRDefault="00A1520B">
      <w:r>
        <w:separator/>
      </w:r>
    </w:p>
  </w:footnote>
  <w:footnote w:type="continuationSeparator" w:id="0">
    <w:p w14:paraId="64429A4C" w14:textId="77777777" w:rsidR="00A1520B" w:rsidRDefault="00A1520B">
      <w:r>
        <w:continuationSeparator/>
      </w:r>
    </w:p>
  </w:footnote>
  <w:footnote w:type="continuationNotice" w:id="1">
    <w:p w14:paraId="587B037B" w14:textId="77777777" w:rsidR="00A1520B" w:rsidRDefault="00A152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210"/>
      <w:gridCol w:w="3210"/>
      <w:gridCol w:w="3210"/>
    </w:tblGrid>
    <w:tr w:rsidR="76C27FE3" w14:paraId="28D7836F" w14:textId="77777777" w:rsidTr="76C27FE3">
      <w:trPr>
        <w:trHeight w:val="300"/>
      </w:trPr>
      <w:tc>
        <w:tcPr>
          <w:tcW w:w="3210" w:type="dxa"/>
        </w:tcPr>
        <w:p w14:paraId="617DCF88" w14:textId="124D0032" w:rsidR="76C27FE3" w:rsidRDefault="76C27FE3" w:rsidP="76C27FE3">
          <w:pPr>
            <w:pStyle w:val="a7"/>
            <w:ind w:left="-115"/>
            <w:jc w:val="left"/>
          </w:pPr>
        </w:p>
      </w:tc>
      <w:tc>
        <w:tcPr>
          <w:tcW w:w="3210" w:type="dxa"/>
        </w:tcPr>
        <w:p w14:paraId="75ECA913" w14:textId="228C9416" w:rsidR="76C27FE3" w:rsidRDefault="76C27FE3" w:rsidP="76C27FE3">
          <w:pPr>
            <w:pStyle w:val="a7"/>
            <w:jc w:val="center"/>
          </w:pPr>
        </w:p>
      </w:tc>
      <w:tc>
        <w:tcPr>
          <w:tcW w:w="3210" w:type="dxa"/>
        </w:tcPr>
        <w:p w14:paraId="78187C96" w14:textId="1C62D41C" w:rsidR="76C27FE3" w:rsidRDefault="76C27FE3" w:rsidP="76C27FE3">
          <w:pPr>
            <w:pStyle w:val="a7"/>
            <w:ind w:right="-115"/>
            <w:jc w:val="right"/>
          </w:pPr>
        </w:p>
      </w:tc>
    </w:tr>
  </w:tbl>
  <w:p w14:paraId="703ECE70" w14:textId="3482A051" w:rsidR="00F15776" w:rsidRDefault="00F1577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75A1"/>
    <w:multiLevelType w:val="hybridMultilevel"/>
    <w:tmpl w:val="B296BA00"/>
    <w:lvl w:ilvl="0" w:tplc="877C042E">
      <w:start w:val="1"/>
      <w:numFmt w:val="decimalEnclosedCircle"/>
      <w:lvlText w:val="%1"/>
      <w:lvlJc w:val="left"/>
      <w:pPr>
        <w:ind w:left="1410" w:hanging="360"/>
      </w:pPr>
      <w:rPr>
        <w:rFonts w:ascii="ＭＳ 明朝" w:hAnsi="ＭＳ 明朝"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 w15:restartNumberingAfterBreak="0">
    <w:nsid w:val="0B4C062F"/>
    <w:multiLevelType w:val="hybridMultilevel"/>
    <w:tmpl w:val="12D0FE76"/>
    <w:lvl w:ilvl="0" w:tplc="0EA08FA4">
      <w:numFmt w:val="none"/>
      <w:lvlText w:val=""/>
      <w:lvlJc w:val="left"/>
      <w:pPr>
        <w:tabs>
          <w:tab w:val="num" w:pos="360"/>
        </w:tabs>
      </w:pPr>
    </w:lvl>
    <w:lvl w:ilvl="1" w:tplc="F0AE0A4E" w:tentative="1">
      <w:start w:val="1"/>
      <w:numFmt w:val="aiueoFullWidth"/>
      <w:lvlText w:val="(%2)"/>
      <w:lvlJc w:val="left"/>
      <w:pPr>
        <w:ind w:left="1875" w:hanging="420"/>
      </w:pPr>
    </w:lvl>
    <w:lvl w:ilvl="2" w:tplc="CBA8A6BE" w:tentative="1">
      <w:start w:val="1"/>
      <w:numFmt w:val="decimalEnclosedCircle"/>
      <w:lvlText w:val="%3"/>
      <w:lvlJc w:val="left"/>
      <w:pPr>
        <w:ind w:left="2295" w:hanging="420"/>
      </w:pPr>
    </w:lvl>
    <w:lvl w:ilvl="3" w:tplc="3038342C" w:tentative="1">
      <w:start w:val="1"/>
      <w:numFmt w:val="decimal"/>
      <w:lvlText w:val="%4."/>
      <w:lvlJc w:val="left"/>
      <w:pPr>
        <w:ind w:left="2715" w:hanging="420"/>
      </w:pPr>
    </w:lvl>
    <w:lvl w:ilvl="4" w:tplc="F8429B0A" w:tentative="1">
      <w:start w:val="1"/>
      <w:numFmt w:val="aiueoFullWidth"/>
      <w:lvlText w:val="(%5)"/>
      <w:lvlJc w:val="left"/>
      <w:pPr>
        <w:ind w:left="3135" w:hanging="420"/>
      </w:pPr>
    </w:lvl>
    <w:lvl w:ilvl="5" w:tplc="6D32A4D4" w:tentative="1">
      <w:start w:val="1"/>
      <w:numFmt w:val="decimalEnclosedCircle"/>
      <w:lvlText w:val="%6"/>
      <w:lvlJc w:val="left"/>
      <w:pPr>
        <w:ind w:left="3555" w:hanging="420"/>
      </w:pPr>
    </w:lvl>
    <w:lvl w:ilvl="6" w:tplc="D110EC8C" w:tentative="1">
      <w:start w:val="1"/>
      <w:numFmt w:val="decimal"/>
      <w:lvlText w:val="%7."/>
      <w:lvlJc w:val="left"/>
      <w:pPr>
        <w:ind w:left="3975" w:hanging="420"/>
      </w:pPr>
    </w:lvl>
    <w:lvl w:ilvl="7" w:tplc="5FA6FC54" w:tentative="1">
      <w:start w:val="1"/>
      <w:numFmt w:val="aiueoFullWidth"/>
      <w:lvlText w:val="(%8)"/>
      <w:lvlJc w:val="left"/>
      <w:pPr>
        <w:ind w:left="4395" w:hanging="420"/>
      </w:pPr>
    </w:lvl>
    <w:lvl w:ilvl="8" w:tplc="E0E6804C" w:tentative="1">
      <w:start w:val="1"/>
      <w:numFmt w:val="decimalEnclosedCircle"/>
      <w:lvlText w:val="%9"/>
      <w:lvlJc w:val="left"/>
      <w:pPr>
        <w:ind w:left="4815" w:hanging="420"/>
      </w:pPr>
    </w:lvl>
  </w:abstractNum>
  <w:abstractNum w:abstractNumId="2" w15:restartNumberingAfterBreak="0">
    <w:nsid w:val="0F770B15"/>
    <w:multiLevelType w:val="hybridMultilevel"/>
    <w:tmpl w:val="E924AD7E"/>
    <w:lvl w:ilvl="0" w:tplc="76D2BA44">
      <w:start w:val="2"/>
      <w:numFmt w:val="decimalEnclosedCircle"/>
      <w:lvlText w:val="%1"/>
      <w:lvlJc w:val="left"/>
      <w:pPr>
        <w:ind w:left="1410" w:hanging="360"/>
      </w:pPr>
      <w:rPr>
        <w:rFonts w:hint="default"/>
      </w:rPr>
    </w:lvl>
    <w:lvl w:ilvl="1" w:tplc="63A8A9E2" w:tentative="1">
      <w:start w:val="1"/>
      <w:numFmt w:val="aiueoFullWidth"/>
      <w:lvlText w:val="(%2)"/>
      <w:lvlJc w:val="left"/>
      <w:pPr>
        <w:ind w:left="1890" w:hanging="420"/>
      </w:pPr>
    </w:lvl>
    <w:lvl w:ilvl="2" w:tplc="E3220A18" w:tentative="1">
      <w:start w:val="1"/>
      <w:numFmt w:val="decimalEnclosedCircle"/>
      <w:lvlText w:val="%3"/>
      <w:lvlJc w:val="left"/>
      <w:pPr>
        <w:ind w:left="2310" w:hanging="420"/>
      </w:pPr>
    </w:lvl>
    <w:lvl w:ilvl="3" w:tplc="74848688" w:tentative="1">
      <w:start w:val="1"/>
      <w:numFmt w:val="decimal"/>
      <w:lvlText w:val="%4."/>
      <w:lvlJc w:val="left"/>
      <w:pPr>
        <w:ind w:left="2730" w:hanging="420"/>
      </w:pPr>
    </w:lvl>
    <w:lvl w:ilvl="4" w:tplc="B54236FE" w:tentative="1">
      <w:start w:val="1"/>
      <w:numFmt w:val="aiueoFullWidth"/>
      <w:lvlText w:val="(%5)"/>
      <w:lvlJc w:val="left"/>
      <w:pPr>
        <w:ind w:left="3150" w:hanging="420"/>
      </w:pPr>
    </w:lvl>
    <w:lvl w:ilvl="5" w:tplc="3D381C00" w:tentative="1">
      <w:start w:val="1"/>
      <w:numFmt w:val="decimalEnclosedCircle"/>
      <w:lvlText w:val="%6"/>
      <w:lvlJc w:val="left"/>
      <w:pPr>
        <w:ind w:left="3570" w:hanging="420"/>
      </w:pPr>
    </w:lvl>
    <w:lvl w:ilvl="6" w:tplc="9048A032" w:tentative="1">
      <w:start w:val="1"/>
      <w:numFmt w:val="decimal"/>
      <w:lvlText w:val="%7."/>
      <w:lvlJc w:val="left"/>
      <w:pPr>
        <w:ind w:left="3990" w:hanging="420"/>
      </w:pPr>
    </w:lvl>
    <w:lvl w:ilvl="7" w:tplc="30CEACFC" w:tentative="1">
      <w:start w:val="1"/>
      <w:numFmt w:val="aiueoFullWidth"/>
      <w:lvlText w:val="(%8)"/>
      <w:lvlJc w:val="left"/>
      <w:pPr>
        <w:ind w:left="4410" w:hanging="420"/>
      </w:pPr>
    </w:lvl>
    <w:lvl w:ilvl="8" w:tplc="B2D29E2E" w:tentative="1">
      <w:start w:val="1"/>
      <w:numFmt w:val="decimalEnclosedCircle"/>
      <w:lvlText w:val="%9"/>
      <w:lvlJc w:val="left"/>
      <w:pPr>
        <w:ind w:left="4830" w:hanging="420"/>
      </w:pPr>
    </w:lvl>
  </w:abstractNum>
  <w:abstractNum w:abstractNumId="3" w15:restartNumberingAfterBreak="0">
    <w:nsid w:val="14023561"/>
    <w:multiLevelType w:val="hybridMultilevel"/>
    <w:tmpl w:val="A5BCCF98"/>
    <w:lvl w:ilvl="0" w:tplc="F0102DDC">
      <w:start w:val="1"/>
      <w:numFmt w:val="decimalEnclosedCircle"/>
      <w:lvlText w:val="%1"/>
      <w:lvlJc w:val="left"/>
      <w:pPr>
        <w:ind w:left="1353" w:hanging="360"/>
      </w:pPr>
      <w:rPr>
        <w:rFonts w:hint="default"/>
      </w:rPr>
    </w:lvl>
    <w:lvl w:ilvl="1" w:tplc="04090017" w:tentative="1">
      <w:start w:val="1"/>
      <w:numFmt w:val="aiueoFullWidth"/>
      <w:lvlText w:val="(%2)"/>
      <w:lvlJc w:val="left"/>
      <w:pPr>
        <w:ind w:left="2883" w:hanging="420"/>
      </w:pPr>
    </w:lvl>
    <w:lvl w:ilvl="2" w:tplc="04090011" w:tentative="1">
      <w:start w:val="1"/>
      <w:numFmt w:val="decimalEnclosedCircle"/>
      <w:lvlText w:val="%3"/>
      <w:lvlJc w:val="left"/>
      <w:pPr>
        <w:ind w:left="3303" w:hanging="420"/>
      </w:pPr>
    </w:lvl>
    <w:lvl w:ilvl="3" w:tplc="0409000F" w:tentative="1">
      <w:start w:val="1"/>
      <w:numFmt w:val="decimal"/>
      <w:lvlText w:val="%4."/>
      <w:lvlJc w:val="left"/>
      <w:pPr>
        <w:ind w:left="3723" w:hanging="420"/>
      </w:pPr>
    </w:lvl>
    <w:lvl w:ilvl="4" w:tplc="04090017" w:tentative="1">
      <w:start w:val="1"/>
      <w:numFmt w:val="aiueoFullWidth"/>
      <w:lvlText w:val="(%5)"/>
      <w:lvlJc w:val="left"/>
      <w:pPr>
        <w:ind w:left="4143" w:hanging="420"/>
      </w:pPr>
    </w:lvl>
    <w:lvl w:ilvl="5" w:tplc="04090011" w:tentative="1">
      <w:start w:val="1"/>
      <w:numFmt w:val="decimalEnclosedCircle"/>
      <w:lvlText w:val="%6"/>
      <w:lvlJc w:val="left"/>
      <w:pPr>
        <w:ind w:left="4563" w:hanging="420"/>
      </w:pPr>
    </w:lvl>
    <w:lvl w:ilvl="6" w:tplc="0409000F" w:tentative="1">
      <w:start w:val="1"/>
      <w:numFmt w:val="decimal"/>
      <w:lvlText w:val="%7."/>
      <w:lvlJc w:val="left"/>
      <w:pPr>
        <w:ind w:left="4983" w:hanging="420"/>
      </w:pPr>
    </w:lvl>
    <w:lvl w:ilvl="7" w:tplc="04090017" w:tentative="1">
      <w:start w:val="1"/>
      <w:numFmt w:val="aiueoFullWidth"/>
      <w:lvlText w:val="(%8)"/>
      <w:lvlJc w:val="left"/>
      <w:pPr>
        <w:ind w:left="5403" w:hanging="420"/>
      </w:pPr>
    </w:lvl>
    <w:lvl w:ilvl="8" w:tplc="04090011" w:tentative="1">
      <w:start w:val="1"/>
      <w:numFmt w:val="decimalEnclosedCircle"/>
      <w:lvlText w:val="%9"/>
      <w:lvlJc w:val="left"/>
      <w:pPr>
        <w:ind w:left="5823" w:hanging="420"/>
      </w:pPr>
    </w:lvl>
  </w:abstractNum>
  <w:abstractNum w:abstractNumId="4" w15:restartNumberingAfterBreak="0">
    <w:nsid w:val="14472837"/>
    <w:multiLevelType w:val="multilevel"/>
    <w:tmpl w:val="86120566"/>
    <w:lvl w:ilvl="0">
      <w:start w:val="1"/>
      <w:numFmt w:val="decimalFullWidth"/>
      <w:lvlText w:val="（%1）"/>
      <w:lvlJc w:val="left"/>
      <w:pPr>
        <w:ind w:left="1140" w:hanging="720"/>
      </w:pPr>
      <w:rPr>
        <w:rFonts w:hint="default"/>
      </w:rPr>
    </w:lvl>
    <w:lvl w:ilvl="1">
      <w:start w:val="1"/>
      <w:numFmt w:val="decimalEnclosedCircle"/>
      <w:lvlText w:val="%2%2"/>
      <w:lvlJc w:val="left"/>
      <w:pPr>
        <w:ind w:left="1200" w:hanging="360"/>
      </w:pPr>
      <w:rPr>
        <w:rFonts w:hint="default"/>
      </w:rPr>
    </w:lvl>
    <w:lvl w:ilvl="2">
      <w:start w:val="1"/>
      <w:numFmt w:val="decimalEnclosedCircle"/>
      <w:lvlText w:val="%3%2"/>
      <w:lvlJc w:val="left"/>
      <w:pPr>
        <w:ind w:left="1620" w:hanging="360"/>
      </w:pPr>
      <w:rPr>
        <w:rFonts w:hint="default"/>
      </w:rPr>
    </w:lvl>
    <w:lvl w:ilvl="3">
      <w:start w:val="1"/>
      <w:numFmt w:val="decimalEnclosedCircle"/>
      <w:lvlText w:val="%4"/>
      <w:lvlJc w:val="left"/>
      <w:pPr>
        <w:ind w:left="2040" w:hanging="360"/>
      </w:pPr>
      <w:rPr>
        <w:rFonts w:hint="default"/>
      </w:rPr>
    </w:lvl>
    <w:lvl w:ilvl="4" w:tentative="1">
      <w:start w:val="1"/>
      <w:numFmt w:val="aiueoFullWidth"/>
      <w:lvlText w:val="(%5)"/>
      <w:lvlJc w:val="left"/>
      <w:pPr>
        <w:ind w:left="2520" w:hanging="420"/>
      </w:pPr>
    </w:lvl>
    <w:lvl w:ilvl="5" w:tentative="1">
      <w:start w:val="1"/>
      <w:numFmt w:val="decimalEnclosedCircle"/>
      <w:lvlText w:val="%6"/>
      <w:lvlJc w:val="left"/>
      <w:pPr>
        <w:ind w:left="2940" w:hanging="420"/>
      </w:pPr>
    </w:lvl>
    <w:lvl w:ilvl="6" w:tentative="1">
      <w:start w:val="1"/>
      <w:numFmt w:val="decimal"/>
      <w:lvlText w:val="%7."/>
      <w:lvlJc w:val="left"/>
      <w:pPr>
        <w:ind w:left="3360" w:hanging="420"/>
      </w:pPr>
    </w:lvl>
    <w:lvl w:ilvl="7" w:tentative="1">
      <w:start w:val="1"/>
      <w:numFmt w:val="aiueoFullWidth"/>
      <w:lvlText w:val="(%8)"/>
      <w:lvlJc w:val="left"/>
      <w:pPr>
        <w:ind w:left="3780" w:hanging="420"/>
      </w:pPr>
    </w:lvl>
    <w:lvl w:ilvl="8" w:tentative="1">
      <w:start w:val="1"/>
      <w:numFmt w:val="decimalEnclosedCircle"/>
      <w:lvlText w:val="%9"/>
      <w:lvlJc w:val="left"/>
      <w:pPr>
        <w:ind w:left="4200" w:hanging="420"/>
      </w:pPr>
    </w:lvl>
  </w:abstractNum>
  <w:abstractNum w:abstractNumId="5" w15:restartNumberingAfterBreak="0">
    <w:nsid w:val="19CF4D31"/>
    <w:multiLevelType w:val="hybridMultilevel"/>
    <w:tmpl w:val="B4943A8E"/>
    <w:lvl w:ilvl="0" w:tplc="D592D2D2">
      <w:start w:val="2"/>
      <w:numFmt w:val="decimalEnclosedCircle"/>
      <w:lvlText w:val="%1"/>
      <w:lvlJc w:val="left"/>
      <w:pPr>
        <w:tabs>
          <w:tab w:val="num" w:pos="1470"/>
        </w:tabs>
        <w:ind w:left="1470" w:hanging="420"/>
      </w:pPr>
      <w:rPr>
        <w:rFonts w:hint="default"/>
        <w:u w:val="none"/>
      </w:rPr>
    </w:lvl>
    <w:lvl w:ilvl="1" w:tplc="4BDEF1F8" w:tentative="1">
      <w:start w:val="1"/>
      <w:numFmt w:val="aiueoFullWidth"/>
      <w:lvlText w:val="(%2)"/>
      <w:lvlJc w:val="left"/>
      <w:pPr>
        <w:tabs>
          <w:tab w:val="num" w:pos="1890"/>
        </w:tabs>
        <w:ind w:left="1890" w:hanging="420"/>
      </w:pPr>
    </w:lvl>
    <w:lvl w:ilvl="2" w:tplc="67080C60" w:tentative="1">
      <w:start w:val="1"/>
      <w:numFmt w:val="decimalEnclosedCircle"/>
      <w:lvlText w:val="%3"/>
      <w:lvlJc w:val="left"/>
      <w:pPr>
        <w:tabs>
          <w:tab w:val="num" w:pos="2310"/>
        </w:tabs>
        <w:ind w:left="2310" w:hanging="420"/>
      </w:pPr>
    </w:lvl>
    <w:lvl w:ilvl="3" w:tplc="2A882E0A" w:tentative="1">
      <w:start w:val="1"/>
      <w:numFmt w:val="decimal"/>
      <w:lvlText w:val="%4."/>
      <w:lvlJc w:val="left"/>
      <w:pPr>
        <w:tabs>
          <w:tab w:val="num" w:pos="2730"/>
        </w:tabs>
        <w:ind w:left="2730" w:hanging="420"/>
      </w:pPr>
    </w:lvl>
    <w:lvl w:ilvl="4" w:tplc="898669CC" w:tentative="1">
      <w:start w:val="1"/>
      <w:numFmt w:val="aiueoFullWidth"/>
      <w:lvlText w:val="(%5)"/>
      <w:lvlJc w:val="left"/>
      <w:pPr>
        <w:tabs>
          <w:tab w:val="num" w:pos="3150"/>
        </w:tabs>
        <w:ind w:left="3150" w:hanging="420"/>
      </w:pPr>
    </w:lvl>
    <w:lvl w:ilvl="5" w:tplc="1304BDCA" w:tentative="1">
      <w:start w:val="1"/>
      <w:numFmt w:val="decimalEnclosedCircle"/>
      <w:lvlText w:val="%6"/>
      <w:lvlJc w:val="left"/>
      <w:pPr>
        <w:tabs>
          <w:tab w:val="num" w:pos="3570"/>
        </w:tabs>
        <w:ind w:left="3570" w:hanging="420"/>
      </w:pPr>
    </w:lvl>
    <w:lvl w:ilvl="6" w:tplc="8320F5B6" w:tentative="1">
      <w:start w:val="1"/>
      <w:numFmt w:val="decimal"/>
      <w:lvlText w:val="%7."/>
      <w:lvlJc w:val="left"/>
      <w:pPr>
        <w:tabs>
          <w:tab w:val="num" w:pos="3990"/>
        </w:tabs>
        <w:ind w:left="3990" w:hanging="420"/>
      </w:pPr>
    </w:lvl>
    <w:lvl w:ilvl="7" w:tplc="EB98AF72" w:tentative="1">
      <w:start w:val="1"/>
      <w:numFmt w:val="aiueoFullWidth"/>
      <w:lvlText w:val="(%8)"/>
      <w:lvlJc w:val="left"/>
      <w:pPr>
        <w:tabs>
          <w:tab w:val="num" w:pos="4410"/>
        </w:tabs>
        <w:ind w:left="4410" w:hanging="420"/>
      </w:pPr>
    </w:lvl>
    <w:lvl w:ilvl="8" w:tplc="3EE068BC" w:tentative="1">
      <w:start w:val="1"/>
      <w:numFmt w:val="decimalEnclosedCircle"/>
      <w:lvlText w:val="%9"/>
      <w:lvlJc w:val="left"/>
      <w:pPr>
        <w:tabs>
          <w:tab w:val="num" w:pos="4830"/>
        </w:tabs>
        <w:ind w:left="4830" w:hanging="420"/>
      </w:pPr>
    </w:lvl>
  </w:abstractNum>
  <w:abstractNum w:abstractNumId="6" w15:restartNumberingAfterBreak="0">
    <w:nsid w:val="1C220431"/>
    <w:multiLevelType w:val="multilevel"/>
    <w:tmpl w:val="86120566"/>
    <w:lvl w:ilvl="0">
      <w:start w:val="1"/>
      <w:numFmt w:val="decimalFullWidth"/>
      <w:lvlText w:val="（%1）"/>
      <w:lvlJc w:val="left"/>
      <w:pPr>
        <w:ind w:left="1140" w:hanging="720"/>
      </w:pPr>
      <w:rPr>
        <w:rFonts w:hint="default"/>
      </w:rPr>
    </w:lvl>
    <w:lvl w:ilvl="1">
      <w:start w:val="1"/>
      <w:numFmt w:val="decimalEnclosedCircle"/>
      <w:lvlText w:val="%2%2"/>
      <w:lvlJc w:val="left"/>
      <w:pPr>
        <w:ind w:left="1200" w:hanging="360"/>
      </w:pPr>
      <w:rPr>
        <w:rFonts w:hint="default"/>
      </w:rPr>
    </w:lvl>
    <w:lvl w:ilvl="2">
      <w:start w:val="1"/>
      <w:numFmt w:val="decimalEnclosedCircle"/>
      <w:lvlText w:val="%3%2"/>
      <w:lvlJc w:val="left"/>
      <w:pPr>
        <w:ind w:left="1620" w:hanging="360"/>
      </w:pPr>
      <w:rPr>
        <w:rFonts w:hint="default"/>
      </w:rPr>
    </w:lvl>
    <w:lvl w:ilvl="3">
      <w:start w:val="1"/>
      <w:numFmt w:val="decimalEnclosedCircle"/>
      <w:lvlText w:val="%4"/>
      <w:lvlJc w:val="left"/>
      <w:pPr>
        <w:ind w:left="2040" w:hanging="360"/>
      </w:pPr>
      <w:rPr>
        <w:rFonts w:hint="default"/>
      </w:rPr>
    </w:lvl>
    <w:lvl w:ilvl="4" w:tentative="1">
      <w:start w:val="1"/>
      <w:numFmt w:val="aiueoFullWidth"/>
      <w:lvlText w:val="(%5)"/>
      <w:lvlJc w:val="left"/>
      <w:pPr>
        <w:ind w:left="2520" w:hanging="420"/>
      </w:pPr>
    </w:lvl>
    <w:lvl w:ilvl="5" w:tentative="1">
      <w:start w:val="1"/>
      <w:numFmt w:val="decimalEnclosedCircle"/>
      <w:lvlText w:val="%6"/>
      <w:lvlJc w:val="left"/>
      <w:pPr>
        <w:ind w:left="2940" w:hanging="420"/>
      </w:pPr>
    </w:lvl>
    <w:lvl w:ilvl="6" w:tentative="1">
      <w:start w:val="1"/>
      <w:numFmt w:val="decimal"/>
      <w:lvlText w:val="%7."/>
      <w:lvlJc w:val="left"/>
      <w:pPr>
        <w:ind w:left="3360" w:hanging="420"/>
      </w:pPr>
    </w:lvl>
    <w:lvl w:ilvl="7" w:tentative="1">
      <w:start w:val="1"/>
      <w:numFmt w:val="aiueoFullWidth"/>
      <w:lvlText w:val="(%8)"/>
      <w:lvlJc w:val="left"/>
      <w:pPr>
        <w:ind w:left="3780" w:hanging="420"/>
      </w:pPr>
    </w:lvl>
    <w:lvl w:ilvl="8" w:tentative="1">
      <w:start w:val="1"/>
      <w:numFmt w:val="decimalEnclosedCircle"/>
      <w:lvlText w:val="%9"/>
      <w:lvlJc w:val="left"/>
      <w:pPr>
        <w:ind w:left="4200" w:hanging="420"/>
      </w:pPr>
    </w:lvl>
  </w:abstractNum>
  <w:abstractNum w:abstractNumId="7" w15:restartNumberingAfterBreak="0">
    <w:nsid w:val="1E0A2EAB"/>
    <w:multiLevelType w:val="hybridMultilevel"/>
    <w:tmpl w:val="3AC89506"/>
    <w:lvl w:ilvl="0" w:tplc="1CD2FF28">
      <w:start w:val="2"/>
      <w:numFmt w:val="decimalEnclosedCircle"/>
      <w:lvlText w:val="%1"/>
      <w:lvlJc w:val="left"/>
      <w:pPr>
        <w:ind w:left="1352" w:hanging="360"/>
      </w:pPr>
      <w:rPr>
        <w:rFonts w:hint="default"/>
      </w:rPr>
    </w:lvl>
    <w:lvl w:ilvl="1" w:tplc="04090017" w:tentative="1">
      <w:start w:val="1"/>
      <w:numFmt w:val="aiueoFullWidth"/>
      <w:lvlText w:val="(%2)"/>
      <w:lvlJc w:val="left"/>
      <w:pPr>
        <w:ind w:left="2882" w:hanging="420"/>
      </w:pPr>
    </w:lvl>
    <w:lvl w:ilvl="2" w:tplc="04090011" w:tentative="1">
      <w:start w:val="1"/>
      <w:numFmt w:val="decimalEnclosedCircle"/>
      <w:lvlText w:val="%3"/>
      <w:lvlJc w:val="left"/>
      <w:pPr>
        <w:ind w:left="3302" w:hanging="420"/>
      </w:pPr>
    </w:lvl>
    <w:lvl w:ilvl="3" w:tplc="0409000F" w:tentative="1">
      <w:start w:val="1"/>
      <w:numFmt w:val="decimal"/>
      <w:lvlText w:val="%4."/>
      <w:lvlJc w:val="left"/>
      <w:pPr>
        <w:ind w:left="3722" w:hanging="420"/>
      </w:pPr>
    </w:lvl>
    <w:lvl w:ilvl="4" w:tplc="04090017" w:tentative="1">
      <w:start w:val="1"/>
      <w:numFmt w:val="aiueoFullWidth"/>
      <w:lvlText w:val="(%5)"/>
      <w:lvlJc w:val="left"/>
      <w:pPr>
        <w:ind w:left="4142" w:hanging="420"/>
      </w:pPr>
    </w:lvl>
    <w:lvl w:ilvl="5" w:tplc="04090011" w:tentative="1">
      <w:start w:val="1"/>
      <w:numFmt w:val="decimalEnclosedCircle"/>
      <w:lvlText w:val="%6"/>
      <w:lvlJc w:val="left"/>
      <w:pPr>
        <w:ind w:left="4562" w:hanging="420"/>
      </w:pPr>
    </w:lvl>
    <w:lvl w:ilvl="6" w:tplc="0409000F" w:tentative="1">
      <w:start w:val="1"/>
      <w:numFmt w:val="decimal"/>
      <w:lvlText w:val="%7."/>
      <w:lvlJc w:val="left"/>
      <w:pPr>
        <w:ind w:left="4982" w:hanging="420"/>
      </w:pPr>
    </w:lvl>
    <w:lvl w:ilvl="7" w:tplc="04090017" w:tentative="1">
      <w:start w:val="1"/>
      <w:numFmt w:val="aiueoFullWidth"/>
      <w:lvlText w:val="(%8)"/>
      <w:lvlJc w:val="left"/>
      <w:pPr>
        <w:ind w:left="5402" w:hanging="420"/>
      </w:pPr>
    </w:lvl>
    <w:lvl w:ilvl="8" w:tplc="04090011" w:tentative="1">
      <w:start w:val="1"/>
      <w:numFmt w:val="decimalEnclosedCircle"/>
      <w:lvlText w:val="%9"/>
      <w:lvlJc w:val="left"/>
      <w:pPr>
        <w:ind w:left="5822" w:hanging="420"/>
      </w:pPr>
    </w:lvl>
  </w:abstractNum>
  <w:abstractNum w:abstractNumId="8" w15:restartNumberingAfterBreak="0">
    <w:nsid w:val="1E763A18"/>
    <w:multiLevelType w:val="hybridMultilevel"/>
    <w:tmpl w:val="4E0440CE"/>
    <w:lvl w:ilvl="0" w:tplc="6AA49EE6">
      <w:start w:val="2"/>
      <w:numFmt w:val="decimalEnclosedCircle"/>
      <w:lvlText w:val="%1"/>
      <w:lvlJc w:val="left"/>
      <w:pPr>
        <w:ind w:left="1410" w:hanging="360"/>
      </w:pPr>
      <w:rPr>
        <w:rFonts w:hint="default"/>
      </w:rPr>
    </w:lvl>
    <w:lvl w:ilvl="1" w:tplc="559A60EA" w:tentative="1">
      <w:start w:val="1"/>
      <w:numFmt w:val="aiueoFullWidth"/>
      <w:lvlText w:val="(%2)"/>
      <w:lvlJc w:val="left"/>
      <w:pPr>
        <w:ind w:left="1890" w:hanging="420"/>
      </w:pPr>
    </w:lvl>
    <w:lvl w:ilvl="2" w:tplc="88E2DFFA" w:tentative="1">
      <w:start w:val="1"/>
      <w:numFmt w:val="decimalEnclosedCircle"/>
      <w:lvlText w:val="%3"/>
      <w:lvlJc w:val="left"/>
      <w:pPr>
        <w:ind w:left="2310" w:hanging="420"/>
      </w:pPr>
    </w:lvl>
    <w:lvl w:ilvl="3" w:tplc="12A8F34E" w:tentative="1">
      <w:start w:val="1"/>
      <w:numFmt w:val="decimal"/>
      <w:lvlText w:val="%4."/>
      <w:lvlJc w:val="left"/>
      <w:pPr>
        <w:ind w:left="2730" w:hanging="420"/>
      </w:pPr>
    </w:lvl>
    <w:lvl w:ilvl="4" w:tplc="BB02B63E" w:tentative="1">
      <w:start w:val="1"/>
      <w:numFmt w:val="aiueoFullWidth"/>
      <w:lvlText w:val="(%5)"/>
      <w:lvlJc w:val="left"/>
      <w:pPr>
        <w:ind w:left="3150" w:hanging="420"/>
      </w:pPr>
    </w:lvl>
    <w:lvl w:ilvl="5" w:tplc="E69A2122" w:tentative="1">
      <w:start w:val="1"/>
      <w:numFmt w:val="decimalEnclosedCircle"/>
      <w:lvlText w:val="%6"/>
      <w:lvlJc w:val="left"/>
      <w:pPr>
        <w:ind w:left="3570" w:hanging="420"/>
      </w:pPr>
    </w:lvl>
    <w:lvl w:ilvl="6" w:tplc="71B83AE8" w:tentative="1">
      <w:start w:val="1"/>
      <w:numFmt w:val="decimal"/>
      <w:lvlText w:val="%7."/>
      <w:lvlJc w:val="left"/>
      <w:pPr>
        <w:ind w:left="3990" w:hanging="420"/>
      </w:pPr>
    </w:lvl>
    <w:lvl w:ilvl="7" w:tplc="65E0C05E" w:tentative="1">
      <w:start w:val="1"/>
      <w:numFmt w:val="aiueoFullWidth"/>
      <w:lvlText w:val="(%8)"/>
      <w:lvlJc w:val="left"/>
      <w:pPr>
        <w:ind w:left="4410" w:hanging="420"/>
      </w:pPr>
    </w:lvl>
    <w:lvl w:ilvl="8" w:tplc="69C8A260" w:tentative="1">
      <w:start w:val="1"/>
      <w:numFmt w:val="decimalEnclosedCircle"/>
      <w:lvlText w:val="%9"/>
      <w:lvlJc w:val="left"/>
      <w:pPr>
        <w:ind w:left="4830" w:hanging="420"/>
      </w:pPr>
    </w:lvl>
  </w:abstractNum>
  <w:abstractNum w:abstractNumId="9" w15:restartNumberingAfterBreak="0">
    <w:nsid w:val="224D198B"/>
    <w:multiLevelType w:val="hybridMultilevel"/>
    <w:tmpl w:val="50288444"/>
    <w:lvl w:ilvl="0" w:tplc="D33677F4">
      <w:start w:val="1"/>
      <w:numFmt w:val="decimalFullWidth"/>
      <w:lvlText w:val="%1．"/>
      <w:lvlJc w:val="left"/>
      <w:pPr>
        <w:ind w:left="1066" w:hanging="432"/>
      </w:pPr>
      <w:rPr>
        <w:rFonts w:hint="default"/>
      </w:rPr>
    </w:lvl>
    <w:lvl w:ilvl="1" w:tplc="04090017" w:tentative="1">
      <w:start w:val="1"/>
      <w:numFmt w:val="aiueoFullWidth"/>
      <w:lvlText w:val="(%2)"/>
      <w:lvlJc w:val="left"/>
      <w:pPr>
        <w:ind w:left="1514" w:hanging="440"/>
      </w:pPr>
    </w:lvl>
    <w:lvl w:ilvl="2" w:tplc="04090011" w:tentative="1">
      <w:start w:val="1"/>
      <w:numFmt w:val="decimalEnclosedCircle"/>
      <w:lvlText w:val="%3"/>
      <w:lvlJc w:val="left"/>
      <w:pPr>
        <w:ind w:left="1954" w:hanging="440"/>
      </w:pPr>
    </w:lvl>
    <w:lvl w:ilvl="3" w:tplc="0409000F" w:tentative="1">
      <w:start w:val="1"/>
      <w:numFmt w:val="decimal"/>
      <w:lvlText w:val="%4."/>
      <w:lvlJc w:val="left"/>
      <w:pPr>
        <w:ind w:left="2394" w:hanging="440"/>
      </w:pPr>
    </w:lvl>
    <w:lvl w:ilvl="4" w:tplc="04090017" w:tentative="1">
      <w:start w:val="1"/>
      <w:numFmt w:val="aiueoFullWidth"/>
      <w:lvlText w:val="(%5)"/>
      <w:lvlJc w:val="left"/>
      <w:pPr>
        <w:ind w:left="2834" w:hanging="440"/>
      </w:pPr>
    </w:lvl>
    <w:lvl w:ilvl="5" w:tplc="04090011" w:tentative="1">
      <w:start w:val="1"/>
      <w:numFmt w:val="decimalEnclosedCircle"/>
      <w:lvlText w:val="%6"/>
      <w:lvlJc w:val="left"/>
      <w:pPr>
        <w:ind w:left="3274" w:hanging="440"/>
      </w:pPr>
    </w:lvl>
    <w:lvl w:ilvl="6" w:tplc="0409000F" w:tentative="1">
      <w:start w:val="1"/>
      <w:numFmt w:val="decimal"/>
      <w:lvlText w:val="%7."/>
      <w:lvlJc w:val="left"/>
      <w:pPr>
        <w:ind w:left="3714" w:hanging="440"/>
      </w:pPr>
    </w:lvl>
    <w:lvl w:ilvl="7" w:tplc="04090017" w:tentative="1">
      <w:start w:val="1"/>
      <w:numFmt w:val="aiueoFullWidth"/>
      <w:lvlText w:val="(%8)"/>
      <w:lvlJc w:val="left"/>
      <w:pPr>
        <w:ind w:left="4154" w:hanging="440"/>
      </w:pPr>
    </w:lvl>
    <w:lvl w:ilvl="8" w:tplc="04090011" w:tentative="1">
      <w:start w:val="1"/>
      <w:numFmt w:val="decimalEnclosedCircle"/>
      <w:lvlText w:val="%9"/>
      <w:lvlJc w:val="left"/>
      <w:pPr>
        <w:ind w:left="4594" w:hanging="440"/>
      </w:pPr>
    </w:lvl>
  </w:abstractNum>
  <w:abstractNum w:abstractNumId="10" w15:restartNumberingAfterBreak="0">
    <w:nsid w:val="29752E57"/>
    <w:multiLevelType w:val="hybridMultilevel"/>
    <w:tmpl w:val="760E5C1A"/>
    <w:lvl w:ilvl="0" w:tplc="05F291B0">
      <w:start w:val="1"/>
      <w:numFmt w:val="decimalFullWidth"/>
      <w:lvlText w:val="（%1）"/>
      <w:lvlJc w:val="left"/>
      <w:pPr>
        <w:ind w:left="630" w:hanging="630"/>
      </w:pPr>
      <w:rPr>
        <w:rFonts w:ascii="ＭＳ ゴシック" w:eastAsia="ＭＳ ゴシック" w:hAnsi="ＭＳ ゴシック" w:cs="Times New Roman"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E56E77"/>
    <w:multiLevelType w:val="hybridMultilevel"/>
    <w:tmpl w:val="ECC4D8EE"/>
    <w:lvl w:ilvl="0" w:tplc="FFFFFFFF">
      <w:start w:val="1"/>
      <w:numFmt w:val="decimalEnclosedCircle"/>
      <w:lvlText w:val="%1"/>
      <w:lvlJc w:val="left"/>
      <w:pPr>
        <w:ind w:left="780" w:hanging="360"/>
      </w:pPr>
      <w:rPr>
        <w:rFonts w:hint="default"/>
        <w:b w:val="0"/>
        <w:bCs w:val="0"/>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2" w15:restartNumberingAfterBreak="0">
    <w:nsid w:val="2D0731C4"/>
    <w:multiLevelType w:val="hybridMultilevel"/>
    <w:tmpl w:val="8C40F008"/>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3" w15:restartNumberingAfterBreak="0">
    <w:nsid w:val="2DCC28C1"/>
    <w:multiLevelType w:val="hybridMultilevel"/>
    <w:tmpl w:val="A5A05DA0"/>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4" w15:restartNumberingAfterBreak="0">
    <w:nsid w:val="2F9B0279"/>
    <w:multiLevelType w:val="hybridMultilevel"/>
    <w:tmpl w:val="BE00B3BA"/>
    <w:lvl w:ilvl="0" w:tplc="0EB809D0">
      <w:start w:val="1"/>
      <w:numFmt w:val="decimal"/>
      <w:lvlText w:val="%1"/>
      <w:lvlJc w:val="left"/>
      <w:pPr>
        <w:ind w:left="1410" w:hanging="360"/>
      </w:pPr>
      <w:rPr>
        <w:rFonts w:hint="default"/>
      </w:rPr>
    </w:lvl>
    <w:lvl w:ilvl="1" w:tplc="E488F656" w:tentative="1">
      <w:start w:val="1"/>
      <w:numFmt w:val="aiueoFullWidth"/>
      <w:lvlText w:val="(%2)"/>
      <w:lvlJc w:val="left"/>
      <w:pPr>
        <w:ind w:left="1890" w:hanging="420"/>
      </w:pPr>
    </w:lvl>
    <w:lvl w:ilvl="2" w:tplc="F0C450E4" w:tentative="1">
      <w:start w:val="1"/>
      <w:numFmt w:val="decimalEnclosedCircle"/>
      <w:lvlText w:val="%3"/>
      <w:lvlJc w:val="left"/>
      <w:pPr>
        <w:ind w:left="2310" w:hanging="420"/>
      </w:pPr>
    </w:lvl>
    <w:lvl w:ilvl="3" w:tplc="C1C646DA" w:tentative="1">
      <w:start w:val="1"/>
      <w:numFmt w:val="decimal"/>
      <w:lvlText w:val="%4."/>
      <w:lvlJc w:val="left"/>
      <w:pPr>
        <w:ind w:left="2730" w:hanging="420"/>
      </w:pPr>
    </w:lvl>
    <w:lvl w:ilvl="4" w:tplc="6DCED27E" w:tentative="1">
      <w:start w:val="1"/>
      <w:numFmt w:val="aiueoFullWidth"/>
      <w:lvlText w:val="(%5)"/>
      <w:lvlJc w:val="left"/>
      <w:pPr>
        <w:ind w:left="3150" w:hanging="420"/>
      </w:pPr>
    </w:lvl>
    <w:lvl w:ilvl="5" w:tplc="D7266FA8" w:tentative="1">
      <w:start w:val="1"/>
      <w:numFmt w:val="decimalEnclosedCircle"/>
      <w:lvlText w:val="%6"/>
      <w:lvlJc w:val="left"/>
      <w:pPr>
        <w:ind w:left="3570" w:hanging="420"/>
      </w:pPr>
    </w:lvl>
    <w:lvl w:ilvl="6" w:tplc="EFB815C8" w:tentative="1">
      <w:start w:val="1"/>
      <w:numFmt w:val="decimal"/>
      <w:lvlText w:val="%7."/>
      <w:lvlJc w:val="left"/>
      <w:pPr>
        <w:ind w:left="3990" w:hanging="420"/>
      </w:pPr>
    </w:lvl>
    <w:lvl w:ilvl="7" w:tplc="FAC283FE" w:tentative="1">
      <w:start w:val="1"/>
      <w:numFmt w:val="aiueoFullWidth"/>
      <w:lvlText w:val="(%8)"/>
      <w:lvlJc w:val="left"/>
      <w:pPr>
        <w:ind w:left="4410" w:hanging="420"/>
      </w:pPr>
    </w:lvl>
    <w:lvl w:ilvl="8" w:tplc="1F9AAB42" w:tentative="1">
      <w:start w:val="1"/>
      <w:numFmt w:val="decimalEnclosedCircle"/>
      <w:lvlText w:val="%9"/>
      <w:lvlJc w:val="left"/>
      <w:pPr>
        <w:ind w:left="4830" w:hanging="420"/>
      </w:pPr>
    </w:lvl>
  </w:abstractNum>
  <w:abstractNum w:abstractNumId="15" w15:restartNumberingAfterBreak="0">
    <w:nsid w:val="2FEE7804"/>
    <w:multiLevelType w:val="hybridMultilevel"/>
    <w:tmpl w:val="ADE482D2"/>
    <w:lvl w:ilvl="0" w:tplc="795AE1C4">
      <w:start w:val="2"/>
      <w:numFmt w:val="decimalEnclosedCircle"/>
      <w:lvlText w:val="%1"/>
      <w:lvlJc w:val="left"/>
      <w:pPr>
        <w:ind w:left="1410" w:hanging="360"/>
      </w:pPr>
      <w:rPr>
        <w:rFonts w:hint="default"/>
      </w:rPr>
    </w:lvl>
    <w:lvl w:ilvl="1" w:tplc="B6CA13A0" w:tentative="1">
      <w:start w:val="1"/>
      <w:numFmt w:val="aiueoFullWidth"/>
      <w:lvlText w:val="(%2)"/>
      <w:lvlJc w:val="left"/>
      <w:pPr>
        <w:ind w:left="1890" w:hanging="420"/>
      </w:pPr>
    </w:lvl>
    <w:lvl w:ilvl="2" w:tplc="3322FDAA" w:tentative="1">
      <w:start w:val="1"/>
      <w:numFmt w:val="decimalEnclosedCircle"/>
      <w:lvlText w:val="%3"/>
      <w:lvlJc w:val="left"/>
      <w:pPr>
        <w:ind w:left="2310" w:hanging="420"/>
      </w:pPr>
    </w:lvl>
    <w:lvl w:ilvl="3" w:tplc="251853CA" w:tentative="1">
      <w:start w:val="1"/>
      <w:numFmt w:val="decimal"/>
      <w:lvlText w:val="%4."/>
      <w:lvlJc w:val="left"/>
      <w:pPr>
        <w:ind w:left="2730" w:hanging="420"/>
      </w:pPr>
    </w:lvl>
    <w:lvl w:ilvl="4" w:tplc="D6204A5A" w:tentative="1">
      <w:start w:val="1"/>
      <w:numFmt w:val="aiueoFullWidth"/>
      <w:lvlText w:val="(%5)"/>
      <w:lvlJc w:val="left"/>
      <w:pPr>
        <w:ind w:left="3150" w:hanging="420"/>
      </w:pPr>
    </w:lvl>
    <w:lvl w:ilvl="5" w:tplc="F7C83C44" w:tentative="1">
      <w:start w:val="1"/>
      <w:numFmt w:val="decimalEnclosedCircle"/>
      <w:lvlText w:val="%6"/>
      <w:lvlJc w:val="left"/>
      <w:pPr>
        <w:ind w:left="3570" w:hanging="420"/>
      </w:pPr>
    </w:lvl>
    <w:lvl w:ilvl="6" w:tplc="645EF76A" w:tentative="1">
      <w:start w:val="1"/>
      <w:numFmt w:val="decimal"/>
      <w:lvlText w:val="%7."/>
      <w:lvlJc w:val="left"/>
      <w:pPr>
        <w:ind w:left="3990" w:hanging="420"/>
      </w:pPr>
    </w:lvl>
    <w:lvl w:ilvl="7" w:tplc="68422C0C" w:tentative="1">
      <w:start w:val="1"/>
      <w:numFmt w:val="aiueoFullWidth"/>
      <w:lvlText w:val="(%8)"/>
      <w:lvlJc w:val="left"/>
      <w:pPr>
        <w:ind w:left="4410" w:hanging="420"/>
      </w:pPr>
    </w:lvl>
    <w:lvl w:ilvl="8" w:tplc="0CC09694" w:tentative="1">
      <w:start w:val="1"/>
      <w:numFmt w:val="decimalEnclosedCircle"/>
      <w:lvlText w:val="%9"/>
      <w:lvlJc w:val="left"/>
      <w:pPr>
        <w:ind w:left="4830" w:hanging="420"/>
      </w:pPr>
    </w:lvl>
  </w:abstractNum>
  <w:abstractNum w:abstractNumId="16" w15:restartNumberingAfterBreak="0">
    <w:nsid w:val="31815415"/>
    <w:multiLevelType w:val="hybridMultilevel"/>
    <w:tmpl w:val="F71C81C2"/>
    <w:lvl w:ilvl="0" w:tplc="0B4EFB94">
      <w:start w:val="2"/>
      <w:numFmt w:val="decimalEnclosedCircle"/>
      <w:lvlText w:val="%1"/>
      <w:lvlJc w:val="left"/>
      <w:pPr>
        <w:tabs>
          <w:tab w:val="num" w:pos="840"/>
        </w:tabs>
        <w:ind w:left="840" w:hanging="420"/>
      </w:pPr>
      <w:rPr>
        <w:rFonts w:hint="default"/>
      </w:rPr>
    </w:lvl>
    <w:lvl w:ilvl="1" w:tplc="06C612B2" w:tentative="1">
      <w:start w:val="1"/>
      <w:numFmt w:val="aiueoFullWidth"/>
      <w:lvlText w:val="(%2)"/>
      <w:lvlJc w:val="left"/>
      <w:pPr>
        <w:tabs>
          <w:tab w:val="num" w:pos="1260"/>
        </w:tabs>
        <w:ind w:left="1260" w:hanging="420"/>
      </w:pPr>
    </w:lvl>
    <w:lvl w:ilvl="2" w:tplc="AB0C9FD6" w:tentative="1">
      <w:start w:val="1"/>
      <w:numFmt w:val="decimalEnclosedCircle"/>
      <w:lvlText w:val="%3"/>
      <w:lvlJc w:val="left"/>
      <w:pPr>
        <w:tabs>
          <w:tab w:val="num" w:pos="1680"/>
        </w:tabs>
        <w:ind w:left="1680" w:hanging="420"/>
      </w:pPr>
    </w:lvl>
    <w:lvl w:ilvl="3" w:tplc="452CF9F8" w:tentative="1">
      <w:start w:val="1"/>
      <w:numFmt w:val="decimal"/>
      <w:lvlText w:val="%4."/>
      <w:lvlJc w:val="left"/>
      <w:pPr>
        <w:tabs>
          <w:tab w:val="num" w:pos="2100"/>
        </w:tabs>
        <w:ind w:left="2100" w:hanging="420"/>
      </w:pPr>
    </w:lvl>
    <w:lvl w:ilvl="4" w:tplc="29BC98CE" w:tentative="1">
      <w:start w:val="1"/>
      <w:numFmt w:val="aiueoFullWidth"/>
      <w:lvlText w:val="(%5)"/>
      <w:lvlJc w:val="left"/>
      <w:pPr>
        <w:tabs>
          <w:tab w:val="num" w:pos="2520"/>
        </w:tabs>
        <w:ind w:left="2520" w:hanging="420"/>
      </w:pPr>
    </w:lvl>
    <w:lvl w:ilvl="5" w:tplc="92E277D0" w:tentative="1">
      <w:start w:val="1"/>
      <w:numFmt w:val="decimalEnclosedCircle"/>
      <w:lvlText w:val="%6"/>
      <w:lvlJc w:val="left"/>
      <w:pPr>
        <w:tabs>
          <w:tab w:val="num" w:pos="2940"/>
        </w:tabs>
        <w:ind w:left="2940" w:hanging="420"/>
      </w:pPr>
    </w:lvl>
    <w:lvl w:ilvl="6" w:tplc="06FC6564" w:tentative="1">
      <w:start w:val="1"/>
      <w:numFmt w:val="decimal"/>
      <w:lvlText w:val="%7."/>
      <w:lvlJc w:val="left"/>
      <w:pPr>
        <w:tabs>
          <w:tab w:val="num" w:pos="3360"/>
        </w:tabs>
        <w:ind w:left="3360" w:hanging="420"/>
      </w:pPr>
    </w:lvl>
    <w:lvl w:ilvl="7" w:tplc="0BFC2B3E" w:tentative="1">
      <w:start w:val="1"/>
      <w:numFmt w:val="aiueoFullWidth"/>
      <w:lvlText w:val="(%8)"/>
      <w:lvlJc w:val="left"/>
      <w:pPr>
        <w:tabs>
          <w:tab w:val="num" w:pos="3780"/>
        </w:tabs>
        <w:ind w:left="3780" w:hanging="420"/>
      </w:pPr>
    </w:lvl>
    <w:lvl w:ilvl="8" w:tplc="691E0CEE" w:tentative="1">
      <w:start w:val="1"/>
      <w:numFmt w:val="decimalEnclosedCircle"/>
      <w:lvlText w:val="%9"/>
      <w:lvlJc w:val="left"/>
      <w:pPr>
        <w:tabs>
          <w:tab w:val="num" w:pos="4200"/>
        </w:tabs>
        <w:ind w:left="4200" w:hanging="420"/>
      </w:pPr>
    </w:lvl>
  </w:abstractNum>
  <w:abstractNum w:abstractNumId="17" w15:restartNumberingAfterBreak="0">
    <w:nsid w:val="38B52AAF"/>
    <w:multiLevelType w:val="hybridMultilevel"/>
    <w:tmpl w:val="AC641436"/>
    <w:lvl w:ilvl="0" w:tplc="FFFFFFFF">
      <w:start w:val="1"/>
      <w:numFmt w:val="decimalEnclosedCircle"/>
      <w:lvlText w:val="%1"/>
      <w:lvlJc w:val="left"/>
      <w:pPr>
        <w:ind w:left="720" w:hanging="360"/>
      </w:pPr>
      <w:rPr>
        <w:rFonts w:hint="default"/>
      </w:rPr>
    </w:lvl>
    <w:lvl w:ilvl="1" w:tplc="FFFFFFFF">
      <w:start w:val="1"/>
      <w:numFmt w:val="decimalEnclosedCircle"/>
      <w:lvlText w:val="%2"/>
      <w:lvlJc w:val="left"/>
      <w:pPr>
        <w:ind w:left="1140" w:hanging="360"/>
      </w:pPr>
      <w:rPr>
        <w:rFonts w:hint="default"/>
      </w:r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18" w15:restartNumberingAfterBreak="0">
    <w:nsid w:val="3ABE4BD1"/>
    <w:multiLevelType w:val="hybridMultilevel"/>
    <w:tmpl w:val="D61A2F40"/>
    <w:lvl w:ilvl="0" w:tplc="ECC03518">
      <w:start w:val="2"/>
      <w:numFmt w:val="decimalEnclosedCircle"/>
      <w:lvlText w:val="%1"/>
      <w:lvlJc w:val="left"/>
      <w:pPr>
        <w:ind w:left="1410" w:hanging="360"/>
      </w:pPr>
      <w:rPr>
        <w:rFonts w:hint="default"/>
      </w:rPr>
    </w:lvl>
    <w:lvl w:ilvl="1" w:tplc="2E249DE6" w:tentative="1">
      <w:start w:val="1"/>
      <w:numFmt w:val="aiueoFullWidth"/>
      <w:lvlText w:val="(%2)"/>
      <w:lvlJc w:val="left"/>
      <w:pPr>
        <w:ind w:left="1890" w:hanging="420"/>
      </w:pPr>
    </w:lvl>
    <w:lvl w:ilvl="2" w:tplc="1A522944" w:tentative="1">
      <w:start w:val="1"/>
      <w:numFmt w:val="decimalEnclosedCircle"/>
      <w:lvlText w:val="%3"/>
      <w:lvlJc w:val="left"/>
      <w:pPr>
        <w:ind w:left="2310" w:hanging="420"/>
      </w:pPr>
    </w:lvl>
    <w:lvl w:ilvl="3" w:tplc="797048AC" w:tentative="1">
      <w:start w:val="1"/>
      <w:numFmt w:val="decimal"/>
      <w:lvlText w:val="%4."/>
      <w:lvlJc w:val="left"/>
      <w:pPr>
        <w:ind w:left="2730" w:hanging="420"/>
      </w:pPr>
    </w:lvl>
    <w:lvl w:ilvl="4" w:tplc="579430DA" w:tentative="1">
      <w:start w:val="1"/>
      <w:numFmt w:val="aiueoFullWidth"/>
      <w:lvlText w:val="(%5)"/>
      <w:lvlJc w:val="left"/>
      <w:pPr>
        <w:ind w:left="3150" w:hanging="420"/>
      </w:pPr>
    </w:lvl>
    <w:lvl w:ilvl="5" w:tplc="AAD09B08" w:tentative="1">
      <w:start w:val="1"/>
      <w:numFmt w:val="decimalEnclosedCircle"/>
      <w:lvlText w:val="%6"/>
      <w:lvlJc w:val="left"/>
      <w:pPr>
        <w:ind w:left="3570" w:hanging="420"/>
      </w:pPr>
    </w:lvl>
    <w:lvl w:ilvl="6" w:tplc="29085E56" w:tentative="1">
      <w:start w:val="1"/>
      <w:numFmt w:val="decimal"/>
      <w:lvlText w:val="%7."/>
      <w:lvlJc w:val="left"/>
      <w:pPr>
        <w:ind w:left="3990" w:hanging="420"/>
      </w:pPr>
    </w:lvl>
    <w:lvl w:ilvl="7" w:tplc="8DB013B8" w:tentative="1">
      <w:start w:val="1"/>
      <w:numFmt w:val="aiueoFullWidth"/>
      <w:lvlText w:val="(%8)"/>
      <w:lvlJc w:val="left"/>
      <w:pPr>
        <w:ind w:left="4410" w:hanging="420"/>
      </w:pPr>
    </w:lvl>
    <w:lvl w:ilvl="8" w:tplc="C5F2591E" w:tentative="1">
      <w:start w:val="1"/>
      <w:numFmt w:val="decimalEnclosedCircle"/>
      <w:lvlText w:val="%9"/>
      <w:lvlJc w:val="left"/>
      <w:pPr>
        <w:ind w:left="4830" w:hanging="420"/>
      </w:pPr>
    </w:lvl>
  </w:abstractNum>
  <w:abstractNum w:abstractNumId="19" w15:restartNumberingAfterBreak="0">
    <w:nsid w:val="3CF542CE"/>
    <w:multiLevelType w:val="hybridMultilevel"/>
    <w:tmpl w:val="3E6E812E"/>
    <w:lvl w:ilvl="0" w:tplc="FFFFFFFF">
      <w:numFmt w:val="bullet"/>
      <w:lvlText w:val="※"/>
      <w:lvlJc w:val="left"/>
      <w:pPr>
        <w:ind w:left="927" w:hanging="360"/>
      </w:pPr>
      <w:rPr>
        <w:rFonts w:ascii="ＭＳ ゴシック" w:eastAsia="ＭＳ ゴシック" w:hAnsi="ＭＳ ゴシック" w:cs="Times New Roman" w:hint="eastAsia"/>
      </w:rPr>
    </w:lvl>
    <w:lvl w:ilvl="1" w:tplc="FFFFFFFF" w:tentative="1">
      <w:start w:val="1"/>
      <w:numFmt w:val="bullet"/>
      <w:lvlText w:val=""/>
      <w:lvlJc w:val="left"/>
      <w:pPr>
        <w:ind w:left="1407" w:hanging="420"/>
      </w:pPr>
      <w:rPr>
        <w:rFonts w:ascii="Wingdings" w:hAnsi="Wingdings" w:hint="default"/>
      </w:rPr>
    </w:lvl>
    <w:lvl w:ilvl="2" w:tplc="FFFFFFFF" w:tentative="1">
      <w:start w:val="1"/>
      <w:numFmt w:val="bullet"/>
      <w:lvlText w:val=""/>
      <w:lvlJc w:val="left"/>
      <w:pPr>
        <w:ind w:left="1827" w:hanging="420"/>
      </w:pPr>
      <w:rPr>
        <w:rFonts w:ascii="Wingdings" w:hAnsi="Wingdings" w:hint="default"/>
      </w:rPr>
    </w:lvl>
    <w:lvl w:ilvl="3" w:tplc="FFFFFFFF" w:tentative="1">
      <w:start w:val="1"/>
      <w:numFmt w:val="bullet"/>
      <w:lvlText w:val=""/>
      <w:lvlJc w:val="left"/>
      <w:pPr>
        <w:ind w:left="2247" w:hanging="420"/>
      </w:pPr>
      <w:rPr>
        <w:rFonts w:ascii="Wingdings" w:hAnsi="Wingdings" w:hint="default"/>
      </w:rPr>
    </w:lvl>
    <w:lvl w:ilvl="4" w:tplc="FFFFFFFF" w:tentative="1">
      <w:start w:val="1"/>
      <w:numFmt w:val="bullet"/>
      <w:lvlText w:val=""/>
      <w:lvlJc w:val="left"/>
      <w:pPr>
        <w:ind w:left="2667" w:hanging="420"/>
      </w:pPr>
      <w:rPr>
        <w:rFonts w:ascii="Wingdings" w:hAnsi="Wingdings" w:hint="default"/>
      </w:rPr>
    </w:lvl>
    <w:lvl w:ilvl="5" w:tplc="FFFFFFFF" w:tentative="1">
      <w:start w:val="1"/>
      <w:numFmt w:val="bullet"/>
      <w:lvlText w:val=""/>
      <w:lvlJc w:val="left"/>
      <w:pPr>
        <w:ind w:left="3087" w:hanging="420"/>
      </w:pPr>
      <w:rPr>
        <w:rFonts w:ascii="Wingdings" w:hAnsi="Wingdings" w:hint="default"/>
      </w:rPr>
    </w:lvl>
    <w:lvl w:ilvl="6" w:tplc="FFFFFFFF" w:tentative="1">
      <w:start w:val="1"/>
      <w:numFmt w:val="bullet"/>
      <w:lvlText w:val=""/>
      <w:lvlJc w:val="left"/>
      <w:pPr>
        <w:ind w:left="3507" w:hanging="420"/>
      </w:pPr>
      <w:rPr>
        <w:rFonts w:ascii="Wingdings" w:hAnsi="Wingdings" w:hint="default"/>
      </w:rPr>
    </w:lvl>
    <w:lvl w:ilvl="7" w:tplc="FFFFFFFF" w:tentative="1">
      <w:start w:val="1"/>
      <w:numFmt w:val="bullet"/>
      <w:lvlText w:val=""/>
      <w:lvlJc w:val="left"/>
      <w:pPr>
        <w:ind w:left="3927" w:hanging="420"/>
      </w:pPr>
      <w:rPr>
        <w:rFonts w:ascii="Wingdings" w:hAnsi="Wingdings" w:hint="default"/>
      </w:rPr>
    </w:lvl>
    <w:lvl w:ilvl="8" w:tplc="FFFFFFFF" w:tentative="1">
      <w:start w:val="1"/>
      <w:numFmt w:val="bullet"/>
      <w:lvlText w:val=""/>
      <w:lvlJc w:val="left"/>
      <w:pPr>
        <w:ind w:left="4347" w:hanging="420"/>
      </w:pPr>
      <w:rPr>
        <w:rFonts w:ascii="Wingdings" w:hAnsi="Wingdings" w:hint="default"/>
      </w:rPr>
    </w:lvl>
  </w:abstractNum>
  <w:abstractNum w:abstractNumId="20" w15:restartNumberingAfterBreak="0">
    <w:nsid w:val="3F6A015A"/>
    <w:multiLevelType w:val="hybridMultilevel"/>
    <w:tmpl w:val="C8F278B6"/>
    <w:lvl w:ilvl="0" w:tplc="C01A1D2A">
      <w:start w:val="1"/>
      <w:numFmt w:val="decimalEnclosedCircle"/>
      <w:lvlText w:val="%1"/>
      <w:lvlJc w:val="left"/>
      <w:pPr>
        <w:ind w:left="1410" w:hanging="360"/>
      </w:pPr>
      <w:rPr>
        <w:rFonts w:hint="default"/>
      </w:rPr>
    </w:lvl>
    <w:lvl w:ilvl="1" w:tplc="4F76D53C" w:tentative="1">
      <w:start w:val="1"/>
      <w:numFmt w:val="aiueoFullWidth"/>
      <w:lvlText w:val="(%2)"/>
      <w:lvlJc w:val="left"/>
      <w:pPr>
        <w:ind w:left="1890" w:hanging="420"/>
      </w:pPr>
    </w:lvl>
    <w:lvl w:ilvl="2" w:tplc="F916555C" w:tentative="1">
      <w:start w:val="1"/>
      <w:numFmt w:val="decimalEnclosedCircle"/>
      <w:lvlText w:val="%3"/>
      <w:lvlJc w:val="left"/>
      <w:pPr>
        <w:ind w:left="2310" w:hanging="420"/>
      </w:pPr>
    </w:lvl>
    <w:lvl w:ilvl="3" w:tplc="0CE4ED46" w:tentative="1">
      <w:start w:val="1"/>
      <w:numFmt w:val="decimal"/>
      <w:lvlText w:val="%4."/>
      <w:lvlJc w:val="left"/>
      <w:pPr>
        <w:ind w:left="2730" w:hanging="420"/>
      </w:pPr>
    </w:lvl>
    <w:lvl w:ilvl="4" w:tplc="471C81A0" w:tentative="1">
      <w:start w:val="1"/>
      <w:numFmt w:val="aiueoFullWidth"/>
      <w:lvlText w:val="(%5)"/>
      <w:lvlJc w:val="left"/>
      <w:pPr>
        <w:ind w:left="3150" w:hanging="420"/>
      </w:pPr>
    </w:lvl>
    <w:lvl w:ilvl="5" w:tplc="458A226C" w:tentative="1">
      <w:start w:val="1"/>
      <w:numFmt w:val="decimalEnclosedCircle"/>
      <w:lvlText w:val="%6"/>
      <w:lvlJc w:val="left"/>
      <w:pPr>
        <w:ind w:left="3570" w:hanging="420"/>
      </w:pPr>
    </w:lvl>
    <w:lvl w:ilvl="6" w:tplc="E5769094" w:tentative="1">
      <w:start w:val="1"/>
      <w:numFmt w:val="decimal"/>
      <w:lvlText w:val="%7."/>
      <w:lvlJc w:val="left"/>
      <w:pPr>
        <w:ind w:left="3990" w:hanging="420"/>
      </w:pPr>
    </w:lvl>
    <w:lvl w:ilvl="7" w:tplc="E39ECEFC" w:tentative="1">
      <w:start w:val="1"/>
      <w:numFmt w:val="aiueoFullWidth"/>
      <w:lvlText w:val="(%8)"/>
      <w:lvlJc w:val="left"/>
      <w:pPr>
        <w:ind w:left="4410" w:hanging="420"/>
      </w:pPr>
    </w:lvl>
    <w:lvl w:ilvl="8" w:tplc="193A0EC6" w:tentative="1">
      <w:start w:val="1"/>
      <w:numFmt w:val="decimalEnclosedCircle"/>
      <w:lvlText w:val="%9"/>
      <w:lvlJc w:val="left"/>
      <w:pPr>
        <w:ind w:left="4830" w:hanging="420"/>
      </w:pPr>
    </w:lvl>
  </w:abstractNum>
  <w:abstractNum w:abstractNumId="21" w15:restartNumberingAfterBreak="0">
    <w:nsid w:val="44344E40"/>
    <w:multiLevelType w:val="hybridMultilevel"/>
    <w:tmpl w:val="BDB4180E"/>
    <w:lvl w:ilvl="0" w:tplc="BAE8F7D2">
      <w:start w:val="1"/>
      <w:numFmt w:val="decimalFullWidth"/>
      <w:lvlText w:val="（%1）"/>
      <w:lvlJc w:val="left"/>
      <w:pPr>
        <w:ind w:left="1287" w:hanging="720"/>
      </w:pPr>
      <w:rPr>
        <w:rFonts w:hint="default"/>
      </w:rPr>
    </w:lvl>
    <w:lvl w:ilvl="1" w:tplc="04090017" w:tentative="1">
      <w:start w:val="1"/>
      <w:numFmt w:val="aiueoFullWidth"/>
      <w:lvlText w:val="(%2)"/>
      <w:lvlJc w:val="left"/>
      <w:pPr>
        <w:ind w:left="1827" w:hanging="420"/>
      </w:pPr>
    </w:lvl>
    <w:lvl w:ilvl="2" w:tplc="04090011" w:tentative="1">
      <w:start w:val="1"/>
      <w:numFmt w:val="decimalEnclosedCircle"/>
      <w:lvlText w:val="%3"/>
      <w:lvlJc w:val="left"/>
      <w:pPr>
        <w:ind w:left="2247" w:hanging="420"/>
      </w:pPr>
    </w:lvl>
    <w:lvl w:ilvl="3" w:tplc="0409000F" w:tentative="1">
      <w:start w:val="1"/>
      <w:numFmt w:val="decimal"/>
      <w:lvlText w:val="%4."/>
      <w:lvlJc w:val="left"/>
      <w:pPr>
        <w:ind w:left="2667" w:hanging="420"/>
      </w:pPr>
    </w:lvl>
    <w:lvl w:ilvl="4" w:tplc="04090017" w:tentative="1">
      <w:start w:val="1"/>
      <w:numFmt w:val="aiueoFullWidth"/>
      <w:lvlText w:val="(%5)"/>
      <w:lvlJc w:val="left"/>
      <w:pPr>
        <w:ind w:left="3087" w:hanging="420"/>
      </w:pPr>
    </w:lvl>
    <w:lvl w:ilvl="5" w:tplc="04090011" w:tentative="1">
      <w:start w:val="1"/>
      <w:numFmt w:val="decimalEnclosedCircle"/>
      <w:lvlText w:val="%6"/>
      <w:lvlJc w:val="left"/>
      <w:pPr>
        <w:ind w:left="3507" w:hanging="420"/>
      </w:pPr>
    </w:lvl>
    <w:lvl w:ilvl="6" w:tplc="0409000F" w:tentative="1">
      <w:start w:val="1"/>
      <w:numFmt w:val="decimal"/>
      <w:lvlText w:val="%7."/>
      <w:lvlJc w:val="left"/>
      <w:pPr>
        <w:ind w:left="3927" w:hanging="420"/>
      </w:pPr>
    </w:lvl>
    <w:lvl w:ilvl="7" w:tplc="04090017" w:tentative="1">
      <w:start w:val="1"/>
      <w:numFmt w:val="aiueoFullWidth"/>
      <w:lvlText w:val="(%8)"/>
      <w:lvlJc w:val="left"/>
      <w:pPr>
        <w:ind w:left="4347" w:hanging="420"/>
      </w:pPr>
    </w:lvl>
    <w:lvl w:ilvl="8" w:tplc="04090011" w:tentative="1">
      <w:start w:val="1"/>
      <w:numFmt w:val="decimalEnclosedCircle"/>
      <w:lvlText w:val="%9"/>
      <w:lvlJc w:val="left"/>
      <w:pPr>
        <w:ind w:left="4767" w:hanging="420"/>
      </w:pPr>
    </w:lvl>
  </w:abstractNum>
  <w:abstractNum w:abstractNumId="22" w15:restartNumberingAfterBreak="0">
    <w:nsid w:val="46240784"/>
    <w:multiLevelType w:val="hybridMultilevel"/>
    <w:tmpl w:val="E8382F14"/>
    <w:lvl w:ilvl="0" w:tplc="59523684">
      <w:start w:val="1"/>
      <w:numFmt w:val="decimalEnclosedCircle"/>
      <w:lvlText w:val="%1"/>
      <w:lvlJc w:val="left"/>
      <w:pPr>
        <w:ind w:left="1352" w:hanging="360"/>
      </w:pPr>
      <w:rPr>
        <w:rFonts w:ascii="ＭＳ 明朝" w:eastAsia="ＭＳ 明朝" w:hAnsi="ＭＳ 明朝" w:cs="Times New Roman"/>
      </w:rPr>
    </w:lvl>
    <w:lvl w:ilvl="1" w:tplc="C95092DC" w:tentative="1">
      <w:start w:val="1"/>
      <w:numFmt w:val="aiueoFullWidth"/>
      <w:lvlText w:val="(%2)"/>
      <w:lvlJc w:val="left"/>
      <w:pPr>
        <w:ind w:left="1832" w:hanging="420"/>
      </w:pPr>
    </w:lvl>
    <w:lvl w:ilvl="2" w:tplc="687CD1E6" w:tentative="1">
      <w:start w:val="1"/>
      <w:numFmt w:val="decimalEnclosedCircle"/>
      <w:lvlText w:val="%3"/>
      <w:lvlJc w:val="left"/>
      <w:pPr>
        <w:ind w:left="2252" w:hanging="420"/>
      </w:pPr>
    </w:lvl>
    <w:lvl w:ilvl="3" w:tplc="0266493E" w:tentative="1">
      <w:start w:val="1"/>
      <w:numFmt w:val="decimal"/>
      <w:lvlText w:val="%4."/>
      <w:lvlJc w:val="left"/>
      <w:pPr>
        <w:ind w:left="2672" w:hanging="420"/>
      </w:pPr>
    </w:lvl>
    <w:lvl w:ilvl="4" w:tplc="530A2378" w:tentative="1">
      <w:start w:val="1"/>
      <w:numFmt w:val="aiueoFullWidth"/>
      <w:lvlText w:val="(%5)"/>
      <w:lvlJc w:val="left"/>
      <w:pPr>
        <w:ind w:left="3092" w:hanging="420"/>
      </w:pPr>
    </w:lvl>
    <w:lvl w:ilvl="5" w:tplc="F66C162E" w:tentative="1">
      <w:start w:val="1"/>
      <w:numFmt w:val="decimalEnclosedCircle"/>
      <w:lvlText w:val="%6"/>
      <w:lvlJc w:val="left"/>
      <w:pPr>
        <w:ind w:left="3512" w:hanging="420"/>
      </w:pPr>
    </w:lvl>
    <w:lvl w:ilvl="6" w:tplc="649ACF3C" w:tentative="1">
      <w:start w:val="1"/>
      <w:numFmt w:val="decimal"/>
      <w:lvlText w:val="%7."/>
      <w:lvlJc w:val="left"/>
      <w:pPr>
        <w:ind w:left="3932" w:hanging="420"/>
      </w:pPr>
    </w:lvl>
    <w:lvl w:ilvl="7" w:tplc="BD420A52" w:tentative="1">
      <w:start w:val="1"/>
      <w:numFmt w:val="aiueoFullWidth"/>
      <w:lvlText w:val="(%8)"/>
      <w:lvlJc w:val="left"/>
      <w:pPr>
        <w:ind w:left="4352" w:hanging="420"/>
      </w:pPr>
    </w:lvl>
    <w:lvl w:ilvl="8" w:tplc="2A2C58FC" w:tentative="1">
      <w:start w:val="1"/>
      <w:numFmt w:val="decimalEnclosedCircle"/>
      <w:lvlText w:val="%9"/>
      <w:lvlJc w:val="left"/>
      <w:pPr>
        <w:ind w:left="4772" w:hanging="420"/>
      </w:pPr>
    </w:lvl>
  </w:abstractNum>
  <w:abstractNum w:abstractNumId="23" w15:restartNumberingAfterBreak="0">
    <w:nsid w:val="4AEB686F"/>
    <w:multiLevelType w:val="hybridMultilevel"/>
    <w:tmpl w:val="89EC953A"/>
    <w:lvl w:ilvl="0" w:tplc="835C0370">
      <w:start w:val="2"/>
      <w:numFmt w:val="decimalEnclosedCircle"/>
      <w:lvlText w:val="%1"/>
      <w:lvlJc w:val="left"/>
      <w:pPr>
        <w:ind w:left="1410" w:hanging="360"/>
      </w:pPr>
      <w:rPr>
        <w:rFonts w:hint="default"/>
      </w:rPr>
    </w:lvl>
    <w:lvl w:ilvl="1" w:tplc="22E86E9E" w:tentative="1">
      <w:start w:val="1"/>
      <w:numFmt w:val="aiueoFullWidth"/>
      <w:lvlText w:val="(%2)"/>
      <w:lvlJc w:val="left"/>
      <w:pPr>
        <w:ind w:left="1890" w:hanging="420"/>
      </w:pPr>
    </w:lvl>
    <w:lvl w:ilvl="2" w:tplc="3F446832" w:tentative="1">
      <w:start w:val="1"/>
      <w:numFmt w:val="decimalEnclosedCircle"/>
      <w:lvlText w:val="%3"/>
      <w:lvlJc w:val="left"/>
      <w:pPr>
        <w:ind w:left="2310" w:hanging="420"/>
      </w:pPr>
    </w:lvl>
    <w:lvl w:ilvl="3" w:tplc="B4F80E42" w:tentative="1">
      <w:start w:val="1"/>
      <w:numFmt w:val="decimal"/>
      <w:lvlText w:val="%4."/>
      <w:lvlJc w:val="left"/>
      <w:pPr>
        <w:ind w:left="2730" w:hanging="420"/>
      </w:pPr>
    </w:lvl>
    <w:lvl w:ilvl="4" w:tplc="80745AEA" w:tentative="1">
      <w:start w:val="1"/>
      <w:numFmt w:val="aiueoFullWidth"/>
      <w:lvlText w:val="(%5)"/>
      <w:lvlJc w:val="left"/>
      <w:pPr>
        <w:ind w:left="3150" w:hanging="420"/>
      </w:pPr>
    </w:lvl>
    <w:lvl w:ilvl="5" w:tplc="55065596" w:tentative="1">
      <w:start w:val="1"/>
      <w:numFmt w:val="decimalEnclosedCircle"/>
      <w:lvlText w:val="%6"/>
      <w:lvlJc w:val="left"/>
      <w:pPr>
        <w:ind w:left="3570" w:hanging="420"/>
      </w:pPr>
    </w:lvl>
    <w:lvl w:ilvl="6" w:tplc="EB12C820" w:tentative="1">
      <w:start w:val="1"/>
      <w:numFmt w:val="decimal"/>
      <w:lvlText w:val="%7."/>
      <w:lvlJc w:val="left"/>
      <w:pPr>
        <w:ind w:left="3990" w:hanging="420"/>
      </w:pPr>
    </w:lvl>
    <w:lvl w:ilvl="7" w:tplc="1E924B0E" w:tentative="1">
      <w:start w:val="1"/>
      <w:numFmt w:val="aiueoFullWidth"/>
      <w:lvlText w:val="(%8)"/>
      <w:lvlJc w:val="left"/>
      <w:pPr>
        <w:ind w:left="4410" w:hanging="420"/>
      </w:pPr>
    </w:lvl>
    <w:lvl w:ilvl="8" w:tplc="E46C9522" w:tentative="1">
      <w:start w:val="1"/>
      <w:numFmt w:val="decimalEnclosedCircle"/>
      <w:lvlText w:val="%9"/>
      <w:lvlJc w:val="left"/>
      <w:pPr>
        <w:ind w:left="4830" w:hanging="420"/>
      </w:pPr>
    </w:lvl>
  </w:abstractNum>
  <w:abstractNum w:abstractNumId="24" w15:restartNumberingAfterBreak="0">
    <w:nsid w:val="500221B1"/>
    <w:multiLevelType w:val="hybridMultilevel"/>
    <w:tmpl w:val="CCC8BD8E"/>
    <w:lvl w:ilvl="0" w:tplc="477263A4">
      <w:start w:val="1"/>
      <w:numFmt w:val="decimalEnclosedCircle"/>
      <w:lvlText w:val="%1"/>
      <w:lvlJc w:val="left"/>
      <w:pPr>
        <w:ind w:left="1410" w:hanging="360"/>
      </w:pPr>
      <w:rPr>
        <w:rFonts w:hint="default"/>
      </w:rPr>
    </w:lvl>
    <w:lvl w:ilvl="1" w:tplc="267E362C" w:tentative="1">
      <w:start w:val="1"/>
      <w:numFmt w:val="aiueoFullWidth"/>
      <w:lvlText w:val="(%2)"/>
      <w:lvlJc w:val="left"/>
      <w:pPr>
        <w:ind w:left="1890" w:hanging="420"/>
      </w:pPr>
    </w:lvl>
    <w:lvl w:ilvl="2" w:tplc="B99AF8F4" w:tentative="1">
      <w:start w:val="1"/>
      <w:numFmt w:val="decimalEnclosedCircle"/>
      <w:lvlText w:val="%3"/>
      <w:lvlJc w:val="left"/>
      <w:pPr>
        <w:ind w:left="2310" w:hanging="420"/>
      </w:pPr>
    </w:lvl>
    <w:lvl w:ilvl="3" w:tplc="5EDA317E" w:tentative="1">
      <w:start w:val="1"/>
      <w:numFmt w:val="decimal"/>
      <w:lvlText w:val="%4."/>
      <w:lvlJc w:val="left"/>
      <w:pPr>
        <w:ind w:left="2730" w:hanging="420"/>
      </w:pPr>
    </w:lvl>
    <w:lvl w:ilvl="4" w:tplc="18140902" w:tentative="1">
      <w:start w:val="1"/>
      <w:numFmt w:val="aiueoFullWidth"/>
      <w:lvlText w:val="(%5)"/>
      <w:lvlJc w:val="left"/>
      <w:pPr>
        <w:ind w:left="3150" w:hanging="420"/>
      </w:pPr>
    </w:lvl>
    <w:lvl w:ilvl="5" w:tplc="E9CA6F4C" w:tentative="1">
      <w:start w:val="1"/>
      <w:numFmt w:val="decimalEnclosedCircle"/>
      <w:lvlText w:val="%6"/>
      <w:lvlJc w:val="left"/>
      <w:pPr>
        <w:ind w:left="3570" w:hanging="420"/>
      </w:pPr>
    </w:lvl>
    <w:lvl w:ilvl="6" w:tplc="5174526C" w:tentative="1">
      <w:start w:val="1"/>
      <w:numFmt w:val="decimal"/>
      <w:lvlText w:val="%7."/>
      <w:lvlJc w:val="left"/>
      <w:pPr>
        <w:ind w:left="3990" w:hanging="420"/>
      </w:pPr>
    </w:lvl>
    <w:lvl w:ilvl="7" w:tplc="88DCEBA6" w:tentative="1">
      <w:start w:val="1"/>
      <w:numFmt w:val="aiueoFullWidth"/>
      <w:lvlText w:val="(%8)"/>
      <w:lvlJc w:val="left"/>
      <w:pPr>
        <w:ind w:left="4410" w:hanging="420"/>
      </w:pPr>
    </w:lvl>
    <w:lvl w:ilvl="8" w:tplc="D5C8D5A6" w:tentative="1">
      <w:start w:val="1"/>
      <w:numFmt w:val="decimalEnclosedCircle"/>
      <w:lvlText w:val="%9"/>
      <w:lvlJc w:val="left"/>
      <w:pPr>
        <w:ind w:left="4830" w:hanging="420"/>
      </w:pPr>
    </w:lvl>
  </w:abstractNum>
  <w:abstractNum w:abstractNumId="25" w15:restartNumberingAfterBreak="0">
    <w:nsid w:val="50034610"/>
    <w:multiLevelType w:val="hybridMultilevel"/>
    <w:tmpl w:val="7922707E"/>
    <w:lvl w:ilvl="0" w:tplc="4FA01008">
      <w:start w:val="7"/>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6" w15:restartNumberingAfterBreak="0">
    <w:nsid w:val="550E4892"/>
    <w:multiLevelType w:val="hybridMultilevel"/>
    <w:tmpl w:val="F08853E0"/>
    <w:lvl w:ilvl="0" w:tplc="EA60FCC2">
      <w:start w:val="2"/>
      <w:numFmt w:val="decimalEnclosedCircle"/>
      <w:lvlText w:val="%1"/>
      <w:lvlJc w:val="left"/>
      <w:pPr>
        <w:ind w:left="1410" w:hanging="360"/>
      </w:pPr>
      <w:rPr>
        <w:rFonts w:hint="default"/>
      </w:rPr>
    </w:lvl>
    <w:lvl w:ilvl="1" w:tplc="228A5F02" w:tentative="1">
      <w:start w:val="1"/>
      <w:numFmt w:val="aiueoFullWidth"/>
      <w:lvlText w:val="(%2)"/>
      <w:lvlJc w:val="left"/>
      <w:pPr>
        <w:ind w:left="1890" w:hanging="420"/>
      </w:pPr>
    </w:lvl>
    <w:lvl w:ilvl="2" w:tplc="5F7A2B4A" w:tentative="1">
      <w:start w:val="1"/>
      <w:numFmt w:val="decimalEnclosedCircle"/>
      <w:lvlText w:val="%3"/>
      <w:lvlJc w:val="left"/>
      <w:pPr>
        <w:ind w:left="2310" w:hanging="420"/>
      </w:pPr>
    </w:lvl>
    <w:lvl w:ilvl="3" w:tplc="38AEC9DC" w:tentative="1">
      <w:start w:val="1"/>
      <w:numFmt w:val="decimal"/>
      <w:lvlText w:val="%4."/>
      <w:lvlJc w:val="left"/>
      <w:pPr>
        <w:ind w:left="2730" w:hanging="420"/>
      </w:pPr>
    </w:lvl>
    <w:lvl w:ilvl="4" w:tplc="A488833E" w:tentative="1">
      <w:start w:val="1"/>
      <w:numFmt w:val="aiueoFullWidth"/>
      <w:lvlText w:val="(%5)"/>
      <w:lvlJc w:val="left"/>
      <w:pPr>
        <w:ind w:left="3150" w:hanging="420"/>
      </w:pPr>
    </w:lvl>
    <w:lvl w:ilvl="5" w:tplc="79AE9CA4" w:tentative="1">
      <w:start w:val="1"/>
      <w:numFmt w:val="decimalEnclosedCircle"/>
      <w:lvlText w:val="%6"/>
      <w:lvlJc w:val="left"/>
      <w:pPr>
        <w:ind w:left="3570" w:hanging="420"/>
      </w:pPr>
    </w:lvl>
    <w:lvl w:ilvl="6" w:tplc="BA9EBA20" w:tentative="1">
      <w:start w:val="1"/>
      <w:numFmt w:val="decimal"/>
      <w:lvlText w:val="%7."/>
      <w:lvlJc w:val="left"/>
      <w:pPr>
        <w:ind w:left="3990" w:hanging="420"/>
      </w:pPr>
    </w:lvl>
    <w:lvl w:ilvl="7" w:tplc="E1503AEE" w:tentative="1">
      <w:start w:val="1"/>
      <w:numFmt w:val="aiueoFullWidth"/>
      <w:lvlText w:val="(%8)"/>
      <w:lvlJc w:val="left"/>
      <w:pPr>
        <w:ind w:left="4410" w:hanging="420"/>
      </w:pPr>
    </w:lvl>
    <w:lvl w:ilvl="8" w:tplc="3B2A4CC8" w:tentative="1">
      <w:start w:val="1"/>
      <w:numFmt w:val="decimalEnclosedCircle"/>
      <w:lvlText w:val="%9"/>
      <w:lvlJc w:val="left"/>
      <w:pPr>
        <w:ind w:left="4830" w:hanging="420"/>
      </w:pPr>
    </w:lvl>
  </w:abstractNum>
  <w:abstractNum w:abstractNumId="27" w15:restartNumberingAfterBreak="0">
    <w:nsid w:val="5A7A562B"/>
    <w:multiLevelType w:val="singleLevel"/>
    <w:tmpl w:val="E920F6B8"/>
    <w:lvl w:ilvl="0">
      <w:start w:val="2"/>
      <w:numFmt w:val="decimalFullWidth"/>
      <w:lvlText w:val="第%1条"/>
      <w:lvlJc w:val="left"/>
      <w:pPr>
        <w:tabs>
          <w:tab w:val="num" w:pos="900"/>
        </w:tabs>
        <w:ind w:left="900" w:hanging="900"/>
      </w:pPr>
      <w:rPr>
        <w:rFonts w:hint="eastAsia"/>
      </w:rPr>
    </w:lvl>
  </w:abstractNum>
  <w:abstractNum w:abstractNumId="28" w15:restartNumberingAfterBreak="0">
    <w:nsid w:val="5B2A22A5"/>
    <w:multiLevelType w:val="hybridMultilevel"/>
    <w:tmpl w:val="DCD2ED16"/>
    <w:lvl w:ilvl="0" w:tplc="AEDCCCBC">
      <w:start w:val="1"/>
      <w:numFmt w:val="decimalEnclosedCircle"/>
      <w:lvlText w:val="%1"/>
      <w:lvlJc w:val="left"/>
      <w:pPr>
        <w:tabs>
          <w:tab w:val="num" w:pos="675"/>
        </w:tabs>
        <w:ind w:left="675" w:hanging="360"/>
      </w:pPr>
      <w:rPr>
        <w:rFonts w:hint="eastAsia"/>
      </w:rPr>
    </w:lvl>
    <w:lvl w:ilvl="1" w:tplc="FC5ABC8C" w:tentative="1">
      <w:start w:val="1"/>
      <w:numFmt w:val="aiueoFullWidth"/>
      <w:lvlText w:val="(%2)"/>
      <w:lvlJc w:val="left"/>
      <w:pPr>
        <w:tabs>
          <w:tab w:val="num" w:pos="1155"/>
        </w:tabs>
        <w:ind w:left="1155" w:hanging="420"/>
      </w:pPr>
    </w:lvl>
    <w:lvl w:ilvl="2" w:tplc="B9600830" w:tentative="1">
      <w:start w:val="1"/>
      <w:numFmt w:val="decimalEnclosedCircle"/>
      <w:lvlText w:val="%3"/>
      <w:lvlJc w:val="left"/>
      <w:pPr>
        <w:tabs>
          <w:tab w:val="num" w:pos="1575"/>
        </w:tabs>
        <w:ind w:left="1575" w:hanging="420"/>
      </w:pPr>
    </w:lvl>
    <w:lvl w:ilvl="3" w:tplc="5D78239C" w:tentative="1">
      <w:start w:val="1"/>
      <w:numFmt w:val="decimal"/>
      <w:lvlText w:val="%4."/>
      <w:lvlJc w:val="left"/>
      <w:pPr>
        <w:tabs>
          <w:tab w:val="num" w:pos="1995"/>
        </w:tabs>
        <w:ind w:left="1995" w:hanging="420"/>
      </w:pPr>
    </w:lvl>
    <w:lvl w:ilvl="4" w:tplc="99EED478" w:tentative="1">
      <w:start w:val="1"/>
      <w:numFmt w:val="aiueoFullWidth"/>
      <w:lvlText w:val="(%5)"/>
      <w:lvlJc w:val="left"/>
      <w:pPr>
        <w:tabs>
          <w:tab w:val="num" w:pos="2415"/>
        </w:tabs>
        <w:ind w:left="2415" w:hanging="420"/>
      </w:pPr>
    </w:lvl>
    <w:lvl w:ilvl="5" w:tplc="80884A64" w:tentative="1">
      <w:start w:val="1"/>
      <w:numFmt w:val="decimalEnclosedCircle"/>
      <w:lvlText w:val="%6"/>
      <w:lvlJc w:val="left"/>
      <w:pPr>
        <w:tabs>
          <w:tab w:val="num" w:pos="2835"/>
        </w:tabs>
        <w:ind w:left="2835" w:hanging="420"/>
      </w:pPr>
    </w:lvl>
    <w:lvl w:ilvl="6" w:tplc="33D00562" w:tentative="1">
      <w:start w:val="1"/>
      <w:numFmt w:val="decimal"/>
      <w:lvlText w:val="%7."/>
      <w:lvlJc w:val="left"/>
      <w:pPr>
        <w:tabs>
          <w:tab w:val="num" w:pos="3255"/>
        </w:tabs>
        <w:ind w:left="3255" w:hanging="420"/>
      </w:pPr>
    </w:lvl>
    <w:lvl w:ilvl="7" w:tplc="E812999E" w:tentative="1">
      <w:start w:val="1"/>
      <w:numFmt w:val="aiueoFullWidth"/>
      <w:lvlText w:val="(%8)"/>
      <w:lvlJc w:val="left"/>
      <w:pPr>
        <w:tabs>
          <w:tab w:val="num" w:pos="3675"/>
        </w:tabs>
        <w:ind w:left="3675" w:hanging="420"/>
      </w:pPr>
    </w:lvl>
    <w:lvl w:ilvl="8" w:tplc="E6BA0F06" w:tentative="1">
      <w:start w:val="1"/>
      <w:numFmt w:val="decimalEnclosedCircle"/>
      <w:lvlText w:val="%9"/>
      <w:lvlJc w:val="left"/>
      <w:pPr>
        <w:tabs>
          <w:tab w:val="num" w:pos="4095"/>
        </w:tabs>
        <w:ind w:left="4095" w:hanging="420"/>
      </w:pPr>
    </w:lvl>
  </w:abstractNum>
  <w:abstractNum w:abstractNumId="29" w15:restartNumberingAfterBreak="0">
    <w:nsid w:val="6E690897"/>
    <w:multiLevelType w:val="hybridMultilevel"/>
    <w:tmpl w:val="E1DC3EC6"/>
    <w:lvl w:ilvl="0" w:tplc="9CE48372">
      <w:start w:val="2"/>
      <w:numFmt w:val="decimal"/>
      <w:lvlText w:val="（%1）"/>
      <w:lvlJc w:val="left"/>
      <w:pPr>
        <w:tabs>
          <w:tab w:val="num" w:pos="660"/>
        </w:tabs>
        <w:ind w:left="660" w:hanging="450"/>
      </w:pPr>
      <w:rPr>
        <w:rFonts w:hint="eastAsia"/>
      </w:rPr>
    </w:lvl>
    <w:lvl w:ilvl="1" w:tplc="3B16490A" w:tentative="1">
      <w:start w:val="1"/>
      <w:numFmt w:val="aiueoFullWidth"/>
      <w:lvlText w:val="(%2)"/>
      <w:lvlJc w:val="left"/>
      <w:pPr>
        <w:tabs>
          <w:tab w:val="num" w:pos="1050"/>
        </w:tabs>
        <w:ind w:left="1050" w:hanging="420"/>
      </w:pPr>
    </w:lvl>
    <w:lvl w:ilvl="2" w:tplc="8968D8E6" w:tentative="1">
      <w:start w:val="1"/>
      <w:numFmt w:val="decimalEnclosedCircle"/>
      <w:lvlText w:val="%3"/>
      <w:lvlJc w:val="left"/>
      <w:pPr>
        <w:tabs>
          <w:tab w:val="num" w:pos="1470"/>
        </w:tabs>
        <w:ind w:left="1470" w:hanging="420"/>
      </w:pPr>
    </w:lvl>
    <w:lvl w:ilvl="3" w:tplc="70109F78" w:tentative="1">
      <w:start w:val="1"/>
      <w:numFmt w:val="decimal"/>
      <w:lvlText w:val="%4."/>
      <w:lvlJc w:val="left"/>
      <w:pPr>
        <w:tabs>
          <w:tab w:val="num" w:pos="1890"/>
        </w:tabs>
        <w:ind w:left="1890" w:hanging="420"/>
      </w:pPr>
    </w:lvl>
    <w:lvl w:ilvl="4" w:tplc="363867EC" w:tentative="1">
      <w:start w:val="1"/>
      <w:numFmt w:val="aiueoFullWidth"/>
      <w:lvlText w:val="(%5)"/>
      <w:lvlJc w:val="left"/>
      <w:pPr>
        <w:tabs>
          <w:tab w:val="num" w:pos="2310"/>
        </w:tabs>
        <w:ind w:left="2310" w:hanging="420"/>
      </w:pPr>
    </w:lvl>
    <w:lvl w:ilvl="5" w:tplc="5E80F12E" w:tentative="1">
      <w:start w:val="1"/>
      <w:numFmt w:val="decimalEnclosedCircle"/>
      <w:lvlText w:val="%6"/>
      <w:lvlJc w:val="left"/>
      <w:pPr>
        <w:tabs>
          <w:tab w:val="num" w:pos="2730"/>
        </w:tabs>
        <w:ind w:left="2730" w:hanging="420"/>
      </w:pPr>
    </w:lvl>
    <w:lvl w:ilvl="6" w:tplc="3716A8EC" w:tentative="1">
      <w:start w:val="1"/>
      <w:numFmt w:val="decimal"/>
      <w:lvlText w:val="%7."/>
      <w:lvlJc w:val="left"/>
      <w:pPr>
        <w:tabs>
          <w:tab w:val="num" w:pos="3150"/>
        </w:tabs>
        <w:ind w:left="3150" w:hanging="420"/>
      </w:pPr>
    </w:lvl>
    <w:lvl w:ilvl="7" w:tplc="D3669B76" w:tentative="1">
      <w:start w:val="1"/>
      <w:numFmt w:val="aiueoFullWidth"/>
      <w:lvlText w:val="(%8)"/>
      <w:lvlJc w:val="left"/>
      <w:pPr>
        <w:tabs>
          <w:tab w:val="num" w:pos="3570"/>
        </w:tabs>
        <w:ind w:left="3570" w:hanging="420"/>
      </w:pPr>
    </w:lvl>
    <w:lvl w:ilvl="8" w:tplc="9940C360" w:tentative="1">
      <w:start w:val="1"/>
      <w:numFmt w:val="decimalEnclosedCircle"/>
      <w:lvlText w:val="%9"/>
      <w:lvlJc w:val="left"/>
      <w:pPr>
        <w:tabs>
          <w:tab w:val="num" w:pos="3990"/>
        </w:tabs>
        <w:ind w:left="3990" w:hanging="420"/>
      </w:pPr>
    </w:lvl>
  </w:abstractNum>
  <w:abstractNum w:abstractNumId="30" w15:restartNumberingAfterBreak="0">
    <w:nsid w:val="70E664CC"/>
    <w:multiLevelType w:val="hybridMultilevel"/>
    <w:tmpl w:val="A8ECE536"/>
    <w:lvl w:ilvl="0" w:tplc="353802A4">
      <w:start w:val="1"/>
      <w:numFmt w:val="decimalEnclosedCircle"/>
      <w:lvlText w:val="%1"/>
      <w:lvlJc w:val="left"/>
      <w:pPr>
        <w:ind w:left="1410" w:hanging="360"/>
      </w:pPr>
      <w:rPr>
        <w:rFonts w:hint="default"/>
      </w:rPr>
    </w:lvl>
    <w:lvl w:ilvl="1" w:tplc="FFFFFFFF" w:tentative="1">
      <w:start w:val="1"/>
      <w:numFmt w:val="aiueoFullWidth"/>
      <w:lvlText w:val="(%2)"/>
      <w:lvlJc w:val="left"/>
      <w:pPr>
        <w:ind w:left="1890" w:hanging="420"/>
      </w:pPr>
    </w:lvl>
    <w:lvl w:ilvl="2" w:tplc="FFFFFFFF" w:tentative="1">
      <w:start w:val="1"/>
      <w:numFmt w:val="decimalEnclosedCircle"/>
      <w:lvlText w:val="%3"/>
      <w:lvlJc w:val="left"/>
      <w:pPr>
        <w:ind w:left="2310" w:hanging="420"/>
      </w:pPr>
    </w:lvl>
    <w:lvl w:ilvl="3" w:tplc="FFFFFFFF" w:tentative="1">
      <w:start w:val="1"/>
      <w:numFmt w:val="decimal"/>
      <w:lvlText w:val="%4."/>
      <w:lvlJc w:val="left"/>
      <w:pPr>
        <w:ind w:left="2730" w:hanging="420"/>
      </w:pPr>
    </w:lvl>
    <w:lvl w:ilvl="4" w:tplc="FFFFFFFF" w:tentative="1">
      <w:start w:val="1"/>
      <w:numFmt w:val="aiueoFullWidth"/>
      <w:lvlText w:val="(%5)"/>
      <w:lvlJc w:val="left"/>
      <w:pPr>
        <w:ind w:left="3150" w:hanging="420"/>
      </w:pPr>
    </w:lvl>
    <w:lvl w:ilvl="5" w:tplc="FFFFFFFF" w:tentative="1">
      <w:start w:val="1"/>
      <w:numFmt w:val="decimalEnclosedCircle"/>
      <w:lvlText w:val="%6"/>
      <w:lvlJc w:val="left"/>
      <w:pPr>
        <w:ind w:left="3570" w:hanging="420"/>
      </w:pPr>
    </w:lvl>
    <w:lvl w:ilvl="6" w:tplc="FFFFFFFF" w:tentative="1">
      <w:start w:val="1"/>
      <w:numFmt w:val="decimal"/>
      <w:lvlText w:val="%7."/>
      <w:lvlJc w:val="left"/>
      <w:pPr>
        <w:ind w:left="3990" w:hanging="420"/>
      </w:pPr>
    </w:lvl>
    <w:lvl w:ilvl="7" w:tplc="FFFFFFFF" w:tentative="1">
      <w:start w:val="1"/>
      <w:numFmt w:val="aiueoFullWidth"/>
      <w:lvlText w:val="(%8)"/>
      <w:lvlJc w:val="left"/>
      <w:pPr>
        <w:ind w:left="4410" w:hanging="420"/>
      </w:pPr>
    </w:lvl>
    <w:lvl w:ilvl="8" w:tplc="FFFFFFFF" w:tentative="1">
      <w:start w:val="1"/>
      <w:numFmt w:val="decimalEnclosedCircle"/>
      <w:lvlText w:val="%9"/>
      <w:lvlJc w:val="left"/>
      <w:pPr>
        <w:ind w:left="4830" w:hanging="420"/>
      </w:pPr>
    </w:lvl>
  </w:abstractNum>
  <w:abstractNum w:abstractNumId="31" w15:restartNumberingAfterBreak="0">
    <w:nsid w:val="74EA10F3"/>
    <w:multiLevelType w:val="hybridMultilevel"/>
    <w:tmpl w:val="0C7E9D50"/>
    <w:lvl w:ilvl="0" w:tplc="22708928">
      <w:start w:val="2"/>
      <w:numFmt w:val="bullet"/>
      <w:lvlText w:val="※"/>
      <w:lvlJc w:val="left"/>
      <w:pPr>
        <w:ind w:left="1410" w:hanging="360"/>
      </w:pPr>
      <w:rPr>
        <w:rFonts w:ascii="ＭＳ 明朝" w:eastAsia="ＭＳ 明朝" w:hAnsi="ＭＳ 明朝" w:cs="Times New Roman" w:hint="eastAsia"/>
      </w:rPr>
    </w:lvl>
    <w:lvl w:ilvl="1" w:tplc="309ADF94" w:tentative="1">
      <w:start w:val="1"/>
      <w:numFmt w:val="bullet"/>
      <w:lvlText w:val=""/>
      <w:lvlJc w:val="left"/>
      <w:pPr>
        <w:ind w:left="1890" w:hanging="420"/>
      </w:pPr>
      <w:rPr>
        <w:rFonts w:ascii="Wingdings" w:hAnsi="Wingdings" w:hint="default"/>
      </w:rPr>
    </w:lvl>
    <w:lvl w:ilvl="2" w:tplc="B6AEE4CE" w:tentative="1">
      <w:start w:val="1"/>
      <w:numFmt w:val="bullet"/>
      <w:lvlText w:val=""/>
      <w:lvlJc w:val="left"/>
      <w:pPr>
        <w:ind w:left="2310" w:hanging="420"/>
      </w:pPr>
      <w:rPr>
        <w:rFonts w:ascii="Wingdings" w:hAnsi="Wingdings" w:hint="default"/>
      </w:rPr>
    </w:lvl>
    <w:lvl w:ilvl="3" w:tplc="40F20474" w:tentative="1">
      <w:start w:val="1"/>
      <w:numFmt w:val="bullet"/>
      <w:lvlText w:val=""/>
      <w:lvlJc w:val="left"/>
      <w:pPr>
        <w:ind w:left="2730" w:hanging="420"/>
      </w:pPr>
      <w:rPr>
        <w:rFonts w:ascii="Wingdings" w:hAnsi="Wingdings" w:hint="default"/>
      </w:rPr>
    </w:lvl>
    <w:lvl w:ilvl="4" w:tplc="1DA22792" w:tentative="1">
      <w:start w:val="1"/>
      <w:numFmt w:val="bullet"/>
      <w:lvlText w:val=""/>
      <w:lvlJc w:val="left"/>
      <w:pPr>
        <w:ind w:left="3150" w:hanging="420"/>
      </w:pPr>
      <w:rPr>
        <w:rFonts w:ascii="Wingdings" w:hAnsi="Wingdings" w:hint="default"/>
      </w:rPr>
    </w:lvl>
    <w:lvl w:ilvl="5" w:tplc="8868A05E" w:tentative="1">
      <w:start w:val="1"/>
      <w:numFmt w:val="bullet"/>
      <w:lvlText w:val=""/>
      <w:lvlJc w:val="left"/>
      <w:pPr>
        <w:ind w:left="3570" w:hanging="420"/>
      </w:pPr>
      <w:rPr>
        <w:rFonts w:ascii="Wingdings" w:hAnsi="Wingdings" w:hint="default"/>
      </w:rPr>
    </w:lvl>
    <w:lvl w:ilvl="6" w:tplc="BE5ED62A" w:tentative="1">
      <w:start w:val="1"/>
      <w:numFmt w:val="bullet"/>
      <w:lvlText w:val=""/>
      <w:lvlJc w:val="left"/>
      <w:pPr>
        <w:ind w:left="3990" w:hanging="420"/>
      </w:pPr>
      <w:rPr>
        <w:rFonts w:ascii="Wingdings" w:hAnsi="Wingdings" w:hint="default"/>
      </w:rPr>
    </w:lvl>
    <w:lvl w:ilvl="7" w:tplc="88E4348A" w:tentative="1">
      <w:start w:val="1"/>
      <w:numFmt w:val="bullet"/>
      <w:lvlText w:val=""/>
      <w:lvlJc w:val="left"/>
      <w:pPr>
        <w:ind w:left="4410" w:hanging="420"/>
      </w:pPr>
      <w:rPr>
        <w:rFonts w:ascii="Wingdings" w:hAnsi="Wingdings" w:hint="default"/>
      </w:rPr>
    </w:lvl>
    <w:lvl w:ilvl="8" w:tplc="1E806298" w:tentative="1">
      <w:start w:val="1"/>
      <w:numFmt w:val="bullet"/>
      <w:lvlText w:val=""/>
      <w:lvlJc w:val="left"/>
      <w:pPr>
        <w:ind w:left="4830" w:hanging="420"/>
      </w:pPr>
      <w:rPr>
        <w:rFonts w:ascii="Wingdings" w:hAnsi="Wingdings" w:hint="default"/>
      </w:rPr>
    </w:lvl>
  </w:abstractNum>
  <w:abstractNum w:abstractNumId="32" w15:restartNumberingAfterBreak="0">
    <w:nsid w:val="74FC2AF4"/>
    <w:multiLevelType w:val="hybridMultilevel"/>
    <w:tmpl w:val="A3020C3C"/>
    <w:lvl w:ilvl="0" w:tplc="1CE00DA2">
      <w:start w:val="2"/>
      <w:numFmt w:val="bullet"/>
      <w:lvlText w:val="※"/>
      <w:lvlJc w:val="left"/>
      <w:pPr>
        <w:tabs>
          <w:tab w:val="num" w:pos="1410"/>
        </w:tabs>
        <w:ind w:left="1410" w:hanging="360"/>
      </w:pPr>
      <w:rPr>
        <w:rFonts w:ascii="ＭＳ 明朝" w:eastAsia="ＭＳ 明朝" w:hAnsi="ＭＳ 明朝" w:cs="Times New Roman" w:hint="eastAsia"/>
      </w:rPr>
    </w:lvl>
    <w:lvl w:ilvl="1" w:tplc="4F2840E4" w:tentative="1">
      <w:start w:val="1"/>
      <w:numFmt w:val="bullet"/>
      <w:lvlText w:val=""/>
      <w:lvlJc w:val="left"/>
      <w:pPr>
        <w:tabs>
          <w:tab w:val="num" w:pos="1890"/>
        </w:tabs>
        <w:ind w:left="1890" w:hanging="420"/>
      </w:pPr>
      <w:rPr>
        <w:rFonts w:ascii="Wingdings" w:hAnsi="Wingdings" w:hint="default"/>
      </w:rPr>
    </w:lvl>
    <w:lvl w:ilvl="2" w:tplc="E76EEC1A" w:tentative="1">
      <w:start w:val="1"/>
      <w:numFmt w:val="bullet"/>
      <w:lvlText w:val=""/>
      <w:lvlJc w:val="left"/>
      <w:pPr>
        <w:tabs>
          <w:tab w:val="num" w:pos="2310"/>
        </w:tabs>
        <w:ind w:left="2310" w:hanging="420"/>
      </w:pPr>
      <w:rPr>
        <w:rFonts w:ascii="Wingdings" w:hAnsi="Wingdings" w:hint="default"/>
      </w:rPr>
    </w:lvl>
    <w:lvl w:ilvl="3" w:tplc="509AB994" w:tentative="1">
      <w:start w:val="1"/>
      <w:numFmt w:val="bullet"/>
      <w:lvlText w:val=""/>
      <w:lvlJc w:val="left"/>
      <w:pPr>
        <w:tabs>
          <w:tab w:val="num" w:pos="2730"/>
        </w:tabs>
        <w:ind w:left="2730" w:hanging="420"/>
      </w:pPr>
      <w:rPr>
        <w:rFonts w:ascii="Wingdings" w:hAnsi="Wingdings" w:hint="default"/>
      </w:rPr>
    </w:lvl>
    <w:lvl w:ilvl="4" w:tplc="DF2EA8B0" w:tentative="1">
      <w:start w:val="1"/>
      <w:numFmt w:val="bullet"/>
      <w:lvlText w:val=""/>
      <w:lvlJc w:val="left"/>
      <w:pPr>
        <w:tabs>
          <w:tab w:val="num" w:pos="3150"/>
        </w:tabs>
        <w:ind w:left="3150" w:hanging="420"/>
      </w:pPr>
      <w:rPr>
        <w:rFonts w:ascii="Wingdings" w:hAnsi="Wingdings" w:hint="default"/>
      </w:rPr>
    </w:lvl>
    <w:lvl w:ilvl="5" w:tplc="09E4EA86" w:tentative="1">
      <w:start w:val="1"/>
      <w:numFmt w:val="bullet"/>
      <w:lvlText w:val=""/>
      <w:lvlJc w:val="left"/>
      <w:pPr>
        <w:tabs>
          <w:tab w:val="num" w:pos="3570"/>
        </w:tabs>
        <w:ind w:left="3570" w:hanging="420"/>
      </w:pPr>
      <w:rPr>
        <w:rFonts w:ascii="Wingdings" w:hAnsi="Wingdings" w:hint="default"/>
      </w:rPr>
    </w:lvl>
    <w:lvl w:ilvl="6" w:tplc="A92CA010" w:tentative="1">
      <w:start w:val="1"/>
      <w:numFmt w:val="bullet"/>
      <w:lvlText w:val=""/>
      <w:lvlJc w:val="left"/>
      <w:pPr>
        <w:tabs>
          <w:tab w:val="num" w:pos="3990"/>
        </w:tabs>
        <w:ind w:left="3990" w:hanging="420"/>
      </w:pPr>
      <w:rPr>
        <w:rFonts w:ascii="Wingdings" w:hAnsi="Wingdings" w:hint="default"/>
      </w:rPr>
    </w:lvl>
    <w:lvl w:ilvl="7" w:tplc="F89868DE" w:tentative="1">
      <w:start w:val="1"/>
      <w:numFmt w:val="bullet"/>
      <w:lvlText w:val=""/>
      <w:lvlJc w:val="left"/>
      <w:pPr>
        <w:tabs>
          <w:tab w:val="num" w:pos="4410"/>
        </w:tabs>
        <w:ind w:left="4410" w:hanging="420"/>
      </w:pPr>
      <w:rPr>
        <w:rFonts w:ascii="Wingdings" w:hAnsi="Wingdings" w:hint="default"/>
      </w:rPr>
    </w:lvl>
    <w:lvl w:ilvl="8" w:tplc="A6B03634" w:tentative="1">
      <w:start w:val="1"/>
      <w:numFmt w:val="bullet"/>
      <w:lvlText w:val=""/>
      <w:lvlJc w:val="left"/>
      <w:pPr>
        <w:tabs>
          <w:tab w:val="num" w:pos="4830"/>
        </w:tabs>
        <w:ind w:left="4830" w:hanging="420"/>
      </w:pPr>
      <w:rPr>
        <w:rFonts w:ascii="Wingdings" w:hAnsi="Wingdings" w:hint="default"/>
      </w:rPr>
    </w:lvl>
  </w:abstractNum>
  <w:abstractNum w:abstractNumId="33" w15:restartNumberingAfterBreak="0">
    <w:nsid w:val="767250AE"/>
    <w:multiLevelType w:val="hybridMultilevel"/>
    <w:tmpl w:val="533EC312"/>
    <w:lvl w:ilvl="0" w:tplc="7876CB74">
      <w:numFmt w:val="none"/>
      <w:lvlText w:val=""/>
      <w:lvlJc w:val="left"/>
      <w:pPr>
        <w:tabs>
          <w:tab w:val="num" w:pos="360"/>
        </w:tabs>
      </w:pPr>
    </w:lvl>
    <w:lvl w:ilvl="1" w:tplc="98544B8E" w:tentative="1">
      <w:start w:val="1"/>
      <w:numFmt w:val="aiueoFullWidth"/>
      <w:lvlText w:val="(%2)"/>
      <w:lvlJc w:val="left"/>
      <w:pPr>
        <w:ind w:left="1890" w:hanging="420"/>
      </w:pPr>
    </w:lvl>
    <w:lvl w:ilvl="2" w:tplc="09684876" w:tentative="1">
      <w:start w:val="1"/>
      <w:numFmt w:val="decimalEnclosedCircle"/>
      <w:lvlText w:val="%3"/>
      <w:lvlJc w:val="left"/>
      <w:pPr>
        <w:ind w:left="2310" w:hanging="420"/>
      </w:pPr>
    </w:lvl>
    <w:lvl w:ilvl="3" w:tplc="607A8EA4" w:tentative="1">
      <w:start w:val="1"/>
      <w:numFmt w:val="decimal"/>
      <w:lvlText w:val="%4."/>
      <w:lvlJc w:val="left"/>
      <w:pPr>
        <w:ind w:left="2730" w:hanging="420"/>
      </w:pPr>
    </w:lvl>
    <w:lvl w:ilvl="4" w:tplc="B52606A8" w:tentative="1">
      <w:start w:val="1"/>
      <w:numFmt w:val="aiueoFullWidth"/>
      <w:lvlText w:val="(%5)"/>
      <w:lvlJc w:val="left"/>
      <w:pPr>
        <w:ind w:left="3150" w:hanging="420"/>
      </w:pPr>
    </w:lvl>
    <w:lvl w:ilvl="5" w:tplc="C0507816" w:tentative="1">
      <w:start w:val="1"/>
      <w:numFmt w:val="decimalEnclosedCircle"/>
      <w:lvlText w:val="%6"/>
      <w:lvlJc w:val="left"/>
      <w:pPr>
        <w:ind w:left="3570" w:hanging="420"/>
      </w:pPr>
    </w:lvl>
    <w:lvl w:ilvl="6" w:tplc="4720F192" w:tentative="1">
      <w:start w:val="1"/>
      <w:numFmt w:val="decimal"/>
      <w:lvlText w:val="%7."/>
      <w:lvlJc w:val="left"/>
      <w:pPr>
        <w:ind w:left="3990" w:hanging="420"/>
      </w:pPr>
    </w:lvl>
    <w:lvl w:ilvl="7" w:tplc="2C145890" w:tentative="1">
      <w:start w:val="1"/>
      <w:numFmt w:val="aiueoFullWidth"/>
      <w:lvlText w:val="(%8)"/>
      <w:lvlJc w:val="left"/>
      <w:pPr>
        <w:ind w:left="4410" w:hanging="420"/>
      </w:pPr>
    </w:lvl>
    <w:lvl w:ilvl="8" w:tplc="FED4AF38" w:tentative="1">
      <w:start w:val="1"/>
      <w:numFmt w:val="decimalEnclosedCircle"/>
      <w:lvlText w:val="%9"/>
      <w:lvlJc w:val="left"/>
      <w:pPr>
        <w:ind w:left="4830" w:hanging="420"/>
      </w:pPr>
    </w:lvl>
  </w:abstractNum>
  <w:abstractNum w:abstractNumId="34" w15:restartNumberingAfterBreak="0">
    <w:nsid w:val="77875082"/>
    <w:multiLevelType w:val="hybridMultilevel"/>
    <w:tmpl w:val="E94A38FC"/>
    <w:lvl w:ilvl="0" w:tplc="82207DC0">
      <w:start w:val="3"/>
      <w:numFmt w:val="decimalEnclosedCircle"/>
      <w:lvlText w:val="%1"/>
      <w:lvlJc w:val="left"/>
      <w:pPr>
        <w:ind w:left="1410" w:hanging="360"/>
      </w:pPr>
      <w:rPr>
        <w:rFonts w:hint="default"/>
      </w:rPr>
    </w:lvl>
    <w:lvl w:ilvl="1" w:tplc="C6C28EB8" w:tentative="1">
      <w:start w:val="1"/>
      <w:numFmt w:val="aiueoFullWidth"/>
      <w:lvlText w:val="(%2)"/>
      <w:lvlJc w:val="left"/>
      <w:pPr>
        <w:ind w:left="1890" w:hanging="420"/>
      </w:pPr>
    </w:lvl>
    <w:lvl w:ilvl="2" w:tplc="952ACF8A" w:tentative="1">
      <w:start w:val="1"/>
      <w:numFmt w:val="decimalEnclosedCircle"/>
      <w:lvlText w:val="%3"/>
      <w:lvlJc w:val="left"/>
      <w:pPr>
        <w:ind w:left="2310" w:hanging="420"/>
      </w:pPr>
    </w:lvl>
    <w:lvl w:ilvl="3" w:tplc="7272EF70" w:tentative="1">
      <w:start w:val="1"/>
      <w:numFmt w:val="decimal"/>
      <w:lvlText w:val="%4."/>
      <w:lvlJc w:val="left"/>
      <w:pPr>
        <w:ind w:left="2730" w:hanging="420"/>
      </w:pPr>
    </w:lvl>
    <w:lvl w:ilvl="4" w:tplc="23747EEA" w:tentative="1">
      <w:start w:val="1"/>
      <w:numFmt w:val="aiueoFullWidth"/>
      <w:lvlText w:val="(%5)"/>
      <w:lvlJc w:val="left"/>
      <w:pPr>
        <w:ind w:left="3150" w:hanging="420"/>
      </w:pPr>
    </w:lvl>
    <w:lvl w:ilvl="5" w:tplc="6A104426" w:tentative="1">
      <w:start w:val="1"/>
      <w:numFmt w:val="decimalEnclosedCircle"/>
      <w:lvlText w:val="%6"/>
      <w:lvlJc w:val="left"/>
      <w:pPr>
        <w:ind w:left="3570" w:hanging="420"/>
      </w:pPr>
    </w:lvl>
    <w:lvl w:ilvl="6" w:tplc="C1242B92" w:tentative="1">
      <w:start w:val="1"/>
      <w:numFmt w:val="decimal"/>
      <w:lvlText w:val="%7."/>
      <w:lvlJc w:val="left"/>
      <w:pPr>
        <w:ind w:left="3990" w:hanging="420"/>
      </w:pPr>
    </w:lvl>
    <w:lvl w:ilvl="7" w:tplc="CD0613A6" w:tentative="1">
      <w:start w:val="1"/>
      <w:numFmt w:val="aiueoFullWidth"/>
      <w:lvlText w:val="(%8)"/>
      <w:lvlJc w:val="left"/>
      <w:pPr>
        <w:ind w:left="4410" w:hanging="420"/>
      </w:pPr>
    </w:lvl>
    <w:lvl w:ilvl="8" w:tplc="204C8E60" w:tentative="1">
      <w:start w:val="1"/>
      <w:numFmt w:val="decimalEnclosedCircle"/>
      <w:lvlText w:val="%9"/>
      <w:lvlJc w:val="left"/>
      <w:pPr>
        <w:ind w:left="4830" w:hanging="420"/>
      </w:pPr>
    </w:lvl>
  </w:abstractNum>
  <w:abstractNum w:abstractNumId="35" w15:restartNumberingAfterBreak="0">
    <w:nsid w:val="790E6F9B"/>
    <w:multiLevelType w:val="hybridMultilevel"/>
    <w:tmpl w:val="1434620E"/>
    <w:lvl w:ilvl="0" w:tplc="59161332">
      <w:numFmt w:val="none"/>
      <w:lvlText w:val=""/>
      <w:lvlJc w:val="left"/>
      <w:pPr>
        <w:tabs>
          <w:tab w:val="num" w:pos="360"/>
        </w:tabs>
      </w:pPr>
    </w:lvl>
    <w:lvl w:ilvl="1" w:tplc="DDD26D0A" w:tentative="1">
      <w:start w:val="1"/>
      <w:numFmt w:val="aiueoFullWidth"/>
      <w:lvlText w:val="(%2)"/>
      <w:lvlJc w:val="left"/>
      <w:pPr>
        <w:ind w:left="1875" w:hanging="420"/>
      </w:pPr>
    </w:lvl>
    <w:lvl w:ilvl="2" w:tplc="B55030EE" w:tentative="1">
      <w:start w:val="1"/>
      <w:numFmt w:val="decimalEnclosedCircle"/>
      <w:lvlText w:val="%3"/>
      <w:lvlJc w:val="left"/>
      <w:pPr>
        <w:ind w:left="2295" w:hanging="420"/>
      </w:pPr>
    </w:lvl>
    <w:lvl w:ilvl="3" w:tplc="84868D98" w:tentative="1">
      <w:start w:val="1"/>
      <w:numFmt w:val="decimal"/>
      <w:lvlText w:val="%4."/>
      <w:lvlJc w:val="left"/>
      <w:pPr>
        <w:ind w:left="2715" w:hanging="420"/>
      </w:pPr>
    </w:lvl>
    <w:lvl w:ilvl="4" w:tplc="6F7A0052" w:tentative="1">
      <w:start w:val="1"/>
      <w:numFmt w:val="aiueoFullWidth"/>
      <w:lvlText w:val="(%5)"/>
      <w:lvlJc w:val="left"/>
      <w:pPr>
        <w:ind w:left="3135" w:hanging="420"/>
      </w:pPr>
    </w:lvl>
    <w:lvl w:ilvl="5" w:tplc="A092B218" w:tentative="1">
      <w:start w:val="1"/>
      <w:numFmt w:val="decimalEnclosedCircle"/>
      <w:lvlText w:val="%6"/>
      <w:lvlJc w:val="left"/>
      <w:pPr>
        <w:ind w:left="3555" w:hanging="420"/>
      </w:pPr>
    </w:lvl>
    <w:lvl w:ilvl="6" w:tplc="C63095EC" w:tentative="1">
      <w:start w:val="1"/>
      <w:numFmt w:val="decimal"/>
      <w:lvlText w:val="%7."/>
      <w:lvlJc w:val="left"/>
      <w:pPr>
        <w:ind w:left="3975" w:hanging="420"/>
      </w:pPr>
    </w:lvl>
    <w:lvl w:ilvl="7" w:tplc="1EECAD88" w:tentative="1">
      <w:start w:val="1"/>
      <w:numFmt w:val="aiueoFullWidth"/>
      <w:lvlText w:val="(%8)"/>
      <w:lvlJc w:val="left"/>
      <w:pPr>
        <w:ind w:left="4395" w:hanging="420"/>
      </w:pPr>
    </w:lvl>
    <w:lvl w:ilvl="8" w:tplc="EFD07E8A" w:tentative="1">
      <w:start w:val="1"/>
      <w:numFmt w:val="decimalEnclosedCircle"/>
      <w:lvlText w:val="%9"/>
      <w:lvlJc w:val="left"/>
      <w:pPr>
        <w:ind w:left="4815" w:hanging="420"/>
      </w:pPr>
    </w:lvl>
  </w:abstractNum>
  <w:abstractNum w:abstractNumId="36" w15:restartNumberingAfterBreak="0">
    <w:nsid w:val="7A7E7B9E"/>
    <w:multiLevelType w:val="hybridMultilevel"/>
    <w:tmpl w:val="12327614"/>
    <w:lvl w:ilvl="0" w:tplc="B31CB2D4">
      <w:start w:val="5"/>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7BD3218F"/>
    <w:multiLevelType w:val="hybridMultilevel"/>
    <w:tmpl w:val="B56EAD84"/>
    <w:lvl w:ilvl="0" w:tplc="B762CE40">
      <w:start w:val="2"/>
      <w:numFmt w:val="decimalEnclosedCircle"/>
      <w:lvlText w:val="%1"/>
      <w:lvlJc w:val="left"/>
      <w:pPr>
        <w:tabs>
          <w:tab w:val="num" w:pos="570"/>
        </w:tabs>
        <w:ind w:left="570" w:hanging="360"/>
      </w:pPr>
      <w:rPr>
        <w:rFonts w:hint="default"/>
        <w:color w:val="auto"/>
      </w:rPr>
    </w:lvl>
    <w:lvl w:ilvl="1" w:tplc="EFE47F78" w:tentative="1">
      <w:start w:val="1"/>
      <w:numFmt w:val="aiueoFullWidth"/>
      <w:lvlText w:val="(%2)"/>
      <w:lvlJc w:val="left"/>
      <w:pPr>
        <w:tabs>
          <w:tab w:val="num" w:pos="1050"/>
        </w:tabs>
        <w:ind w:left="1050" w:hanging="420"/>
      </w:pPr>
    </w:lvl>
    <w:lvl w:ilvl="2" w:tplc="9E86019C" w:tentative="1">
      <w:start w:val="1"/>
      <w:numFmt w:val="decimalEnclosedCircle"/>
      <w:lvlText w:val="%3"/>
      <w:lvlJc w:val="left"/>
      <w:pPr>
        <w:tabs>
          <w:tab w:val="num" w:pos="1470"/>
        </w:tabs>
        <w:ind w:left="1470" w:hanging="420"/>
      </w:pPr>
    </w:lvl>
    <w:lvl w:ilvl="3" w:tplc="119AAA62" w:tentative="1">
      <w:start w:val="1"/>
      <w:numFmt w:val="decimal"/>
      <w:lvlText w:val="%4."/>
      <w:lvlJc w:val="left"/>
      <w:pPr>
        <w:tabs>
          <w:tab w:val="num" w:pos="1890"/>
        </w:tabs>
        <w:ind w:left="1890" w:hanging="420"/>
      </w:pPr>
    </w:lvl>
    <w:lvl w:ilvl="4" w:tplc="230C05A0" w:tentative="1">
      <w:start w:val="1"/>
      <w:numFmt w:val="aiueoFullWidth"/>
      <w:lvlText w:val="(%5)"/>
      <w:lvlJc w:val="left"/>
      <w:pPr>
        <w:tabs>
          <w:tab w:val="num" w:pos="2310"/>
        </w:tabs>
        <w:ind w:left="2310" w:hanging="420"/>
      </w:pPr>
    </w:lvl>
    <w:lvl w:ilvl="5" w:tplc="49F4A1EC" w:tentative="1">
      <w:start w:val="1"/>
      <w:numFmt w:val="decimalEnclosedCircle"/>
      <w:lvlText w:val="%6"/>
      <w:lvlJc w:val="left"/>
      <w:pPr>
        <w:tabs>
          <w:tab w:val="num" w:pos="2730"/>
        </w:tabs>
        <w:ind w:left="2730" w:hanging="420"/>
      </w:pPr>
    </w:lvl>
    <w:lvl w:ilvl="6" w:tplc="7AFEBD9A" w:tentative="1">
      <w:start w:val="1"/>
      <w:numFmt w:val="decimal"/>
      <w:lvlText w:val="%7."/>
      <w:lvlJc w:val="left"/>
      <w:pPr>
        <w:tabs>
          <w:tab w:val="num" w:pos="3150"/>
        </w:tabs>
        <w:ind w:left="3150" w:hanging="420"/>
      </w:pPr>
    </w:lvl>
    <w:lvl w:ilvl="7" w:tplc="58C6FD10" w:tentative="1">
      <w:start w:val="1"/>
      <w:numFmt w:val="aiueoFullWidth"/>
      <w:lvlText w:val="(%8)"/>
      <w:lvlJc w:val="left"/>
      <w:pPr>
        <w:tabs>
          <w:tab w:val="num" w:pos="3570"/>
        </w:tabs>
        <w:ind w:left="3570" w:hanging="420"/>
      </w:pPr>
    </w:lvl>
    <w:lvl w:ilvl="8" w:tplc="0C4C1890" w:tentative="1">
      <w:start w:val="1"/>
      <w:numFmt w:val="decimalEnclosedCircle"/>
      <w:lvlText w:val="%9"/>
      <w:lvlJc w:val="left"/>
      <w:pPr>
        <w:tabs>
          <w:tab w:val="num" w:pos="3990"/>
        </w:tabs>
        <w:ind w:left="3990" w:hanging="420"/>
      </w:pPr>
    </w:lvl>
  </w:abstractNum>
  <w:abstractNum w:abstractNumId="38" w15:restartNumberingAfterBreak="0">
    <w:nsid w:val="7D0C0174"/>
    <w:multiLevelType w:val="hybridMultilevel"/>
    <w:tmpl w:val="A8ECE536"/>
    <w:lvl w:ilvl="0" w:tplc="353802A4">
      <w:start w:val="1"/>
      <w:numFmt w:val="decimalEnclosedCircle"/>
      <w:lvlText w:val="%1"/>
      <w:lvlJc w:val="left"/>
      <w:pPr>
        <w:ind w:left="1410" w:hanging="360"/>
      </w:pPr>
      <w:rPr>
        <w:rFonts w:hint="default"/>
      </w:rPr>
    </w:lvl>
    <w:lvl w:ilvl="1" w:tplc="FFFFFFFF" w:tentative="1">
      <w:start w:val="1"/>
      <w:numFmt w:val="aiueoFullWidth"/>
      <w:lvlText w:val="(%2)"/>
      <w:lvlJc w:val="left"/>
      <w:pPr>
        <w:ind w:left="1890" w:hanging="420"/>
      </w:pPr>
    </w:lvl>
    <w:lvl w:ilvl="2" w:tplc="FFFFFFFF" w:tentative="1">
      <w:start w:val="1"/>
      <w:numFmt w:val="decimalEnclosedCircle"/>
      <w:lvlText w:val="%3"/>
      <w:lvlJc w:val="left"/>
      <w:pPr>
        <w:ind w:left="2310" w:hanging="420"/>
      </w:pPr>
    </w:lvl>
    <w:lvl w:ilvl="3" w:tplc="FFFFFFFF" w:tentative="1">
      <w:start w:val="1"/>
      <w:numFmt w:val="decimal"/>
      <w:lvlText w:val="%4."/>
      <w:lvlJc w:val="left"/>
      <w:pPr>
        <w:ind w:left="2730" w:hanging="420"/>
      </w:pPr>
    </w:lvl>
    <w:lvl w:ilvl="4" w:tplc="FFFFFFFF" w:tentative="1">
      <w:start w:val="1"/>
      <w:numFmt w:val="aiueoFullWidth"/>
      <w:lvlText w:val="(%5)"/>
      <w:lvlJc w:val="left"/>
      <w:pPr>
        <w:ind w:left="3150" w:hanging="420"/>
      </w:pPr>
    </w:lvl>
    <w:lvl w:ilvl="5" w:tplc="FFFFFFFF" w:tentative="1">
      <w:start w:val="1"/>
      <w:numFmt w:val="decimalEnclosedCircle"/>
      <w:lvlText w:val="%6"/>
      <w:lvlJc w:val="left"/>
      <w:pPr>
        <w:ind w:left="3570" w:hanging="420"/>
      </w:pPr>
    </w:lvl>
    <w:lvl w:ilvl="6" w:tplc="FFFFFFFF" w:tentative="1">
      <w:start w:val="1"/>
      <w:numFmt w:val="decimal"/>
      <w:lvlText w:val="%7."/>
      <w:lvlJc w:val="left"/>
      <w:pPr>
        <w:ind w:left="3990" w:hanging="420"/>
      </w:pPr>
    </w:lvl>
    <w:lvl w:ilvl="7" w:tplc="FFFFFFFF" w:tentative="1">
      <w:start w:val="1"/>
      <w:numFmt w:val="aiueoFullWidth"/>
      <w:lvlText w:val="(%8)"/>
      <w:lvlJc w:val="left"/>
      <w:pPr>
        <w:ind w:left="4410" w:hanging="420"/>
      </w:pPr>
    </w:lvl>
    <w:lvl w:ilvl="8" w:tplc="FFFFFFFF" w:tentative="1">
      <w:start w:val="1"/>
      <w:numFmt w:val="decimalEnclosedCircle"/>
      <w:lvlText w:val="%9"/>
      <w:lvlJc w:val="left"/>
      <w:pPr>
        <w:ind w:left="4830" w:hanging="420"/>
      </w:pPr>
    </w:lvl>
  </w:abstractNum>
  <w:abstractNum w:abstractNumId="39" w15:restartNumberingAfterBreak="0">
    <w:nsid w:val="7F17771C"/>
    <w:multiLevelType w:val="hybridMultilevel"/>
    <w:tmpl w:val="60A2B8B6"/>
    <w:lvl w:ilvl="0" w:tplc="286E5F78">
      <w:start w:val="1"/>
      <w:numFmt w:val="decimalEnclosedCircle"/>
      <w:lvlText w:val="%1"/>
      <w:lvlJc w:val="left"/>
      <w:pPr>
        <w:ind w:left="1410" w:hanging="360"/>
      </w:pPr>
      <w:rPr>
        <w:rFonts w:hint="default"/>
      </w:rPr>
    </w:lvl>
    <w:lvl w:ilvl="1" w:tplc="043CF538" w:tentative="1">
      <w:start w:val="1"/>
      <w:numFmt w:val="aiueoFullWidth"/>
      <w:lvlText w:val="(%2)"/>
      <w:lvlJc w:val="left"/>
      <w:pPr>
        <w:ind w:left="1890" w:hanging="420"/>
      </w:pPr>
    </w:lvl>
    <w:lvl w:ilvl="2" w:tplc="0618FFBC" w:tentative="1">
      <w:start w:val="1"/>
      <w:numFmt w:val="decimalEnclosedCircle"/>
      <w:lvlText w:val="%3"/>
      <w:lvlJc w:val="left"/>
      <w:pPr>
        <w:ind w:left="2310" w:hanging="420"/>
      </w:pPr>
    </w:lvl>
    <w:lvl w:ilvl="3" w:tplc="87D6A9B4" w:tentative="1">
      <w:start w:val="1"/>
      <w:numFmt w:val="decimal"/>
      <w:lvlText w:val="%4."/>
      <w:lvlJc w:val="left"/>
      <w:pPr>
        <w:ind w:left="2730" w:hanging="420"/>
      </w:pPr>
    </w:lvl>
    <w:lvl w:ilvl="4" w:tplc="00609E58" w:tentative="1">
      <w:start w:val="1"/>
      <w:numFmt w:val="aiueoFullWidth"/>
      <w:lvlText w:val="(%5)"/>
      <w:lvlJc w:val="left"/>
      <w:pPr>
        <w:ind w:left="3150" w:hanging="420"/>
      </w:pPr>
    </w:lvl>
    <w:lvl w:ilvl="5" w:tplc="3376A7AA" w:tentative="1">
      <w:start w:val="1"/>
      <w:numFmt w:val="decimalEnclosedCircle"/>
      <w:lvlText w:val="%6"/>
      <w:lvlJc w:val="left"/>
      <w:pPr>
        <w:ind w:left="3570" w:hanging="420"/>
      </w:pPr>
    </w:lvl>
    <w:lvl w:ilvl="6" w:tplc="C4A8DC60" w:tentative="1">
      <w:start w:val="1"/>
      <w:numFmt w:val="decimal"/>
      <w:lvlText w:val="%7."/>
      <w:lvlJc w:val="left"/>
      <w:pPr>
        <w:ind w:left="3990" w:hanging="420"/>
      </w:pPr>
    </w:lvl>
    <w:lvl w:ilvl="7" w:tplc="E4FC5090" w:tentative="1">
      <w:start w:val="1"/>
      <w:numFmt w:val="aiueoFullWidth"/>
      <w:lvlText w:val="(%8)"/>
      <w:lvlJc w:val="left"/>
      <w:pPr>
        <w:ind w:left="4410" w:hanging="420"/>
      </w:pPr>
    </w:lvl>
    <w:lvl w:ilvl="8" w:tplc="3D1A626E" w:tentative="1">
      <w:start w:val="1"/>
      <w:numFmt w:val="decimalEnclosedCircle"/>
      <w:lvlText w:val="%9"/>
      <w:lvlJc w:val="left"/>
      <w:pPr>
        <w:ind w:left="4830" w:hanging="420"/>
      </w:pPr>
    </w:lvl>
  </w:abstractNum>
  <w:num w:numId="1">
    <w:abstractNumId w:val="16"/>
  </w:num>
  <w:num w:numId="2">
    <w:abstractNumId w:val="37"/>
  </w:num>
  <w:num w:numId="3">
    <w:abstractNumId w:val="29"/>
  </w:num>
  <w:num w:numId="4">
    <w:abstractNumId w:val="28"/>
  </w:num>
  <w:num w:numId="5">
    <w:abstractNumId w:val="32"/>
  </w:num>
  <w:num w:numId="6">
    <w:abstractNumId w:val="5"/>
  </w:num>
  <w:num w:numId="7">
    <w:abstractNumId w:val="23"/>
  </w:num>
  <w:num w:numId="8">
    <w:abstractNumId w:val="15"/>
  </w:num>
  <w:num w:numId="9">
    <w:abstractNumId w:val="26"/>
  </w:num>
  <w:num w:numId="10">
    <w:abstractNumId w:val="8"/>
  </w:num>
  <w:num w:numId="11">
    <w:abstractNumId w:val="18"/>
  </w:num>
  <w:num w:numId="12">
    <w:abstractNumId w:val="2"/>
  </w:num>
  <w:num w:numId="13">
    <w:abstractNumId w:val="39"/>
  </w:num>
  <w:num w:numId="14">
    <w:abstractNumId w:val="24"/>
  </w:num>
  <w:num w:numId="15">
    <w:abstractNumId w:val="20"/>
  </w:num>
  <w:num w:numId="16">
    <w:abstractNumId w:val="14"/>
  </w:num>
  <w:num w:numId="17">
    <w:abstractNumId w:val="22"/>
  </w:num>
  <w:num w:numId="18">
    <w:abstractNumId w:val="34"/>
  </w:num>
  <w:num w:numId="19">
    <w:abstractNumId w:val="1"/>
  </w:num>
  <w:num w:numId="20">
    <w:abstractNumId w:val="35"/>
  </w:num>
  <w:num w:numId="21">
    <w:abstractNumId w:val="4"/>
  </w:num>
  <w:num w:numId="22">
    <w:abstractNumId w:val="31"/>
  </w:num>
  <w:num w:numId="23">
    <w:abstractNumId w:val="27"/>
  </w:num>
  <w:num w:numId="24">
    <w:abstractNumId w:val="33"/>
  </w:num>
  <w:num w:numId="25">
    <w:abstractNumId w:val="38"/>
  </w:num>
  <w:num w:numId="26">
    <w:abstractNumId w:val="30"/>
  </w:num>
  <w:num w:numId="27">
    <w:abstractNumId w:val="6"/>
  </w:num>
  <w:num w:numId="28">
    <w:abstractNumId w:val="0"/>
  </w:num>
  <w:num w:numId="29">
    <w:abstractNumId w:val="3"/>
  </w:num>
  <w:num w:numId="30">
    <w:abstractNumId w:val="7"/>
  </w:num>
  <w:num w:numId="31">
    <w:abstractNumId w:val="21"/>
  </w:num>
  <w:num w:numId="32">
    <w:abstractNumId w:val="10"/>
  </w:num>
  <w:num w:numId="33">
    <w:abstractNumId w:val="25"/>
  </w:num>
  <w:num w:numId="34">
    <w:abstractNumId w:val="19"/>
  </w:num>
  <w:num w:numId="35">
    <w:abstractNumId w:val="13"/>
  </w:num>
  <w:num w:numId="36">
    <w:abstractNumId w:val="12"/>
  </w:num>
  <w:num w:numId="37">
    <w:abstractNumId w:val="11"/>
  </w:num>
  <w:num w:numId="38">
    <w:abstractNumId w:val="17"/>
  </w:num>
  <w:num w:numId="39">
    <w:abstractNumId w:val="36"/>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EEF"/>
    <w:rsid w:val="00001A74"/>
    <w:rsid w:val="0000590F"/>
    <w:rsid w:val="00005B17"/>
    <w:rsid w:val="0000761E"/>
    <w:rsid w:val="000118C3"/>
    <w:rsid w:val="00012722"/>
    <w:rsid w:val="000133CF"/>
    <w:rsid w:val="00013E15"/>
    <w:rsid w:val="0001693D"/>
    <w:rsid w:val="00017CFB"/>
    <w:rsid w:val="000211D4"/>
    <w:rsid w:val="00021913"/>
    <w:rsid w:val="000225C7"/>
    <w:rsid w:val="00022A78"/>
    <w:rsid w:val="00022CFC"/>
    <w:rsid w:val="00024AD0"/>
    <w:rsid w:val="00025BC3"/>
    <w:rsid w:val="00027F56"/>
    <w:rsid w:val="000306E7"/>
    <w:rsid w:val="00030C2A"/>
    <w:rsid w:val="00030E49"/>
    <w:rsid w:val="00031065"/>
    <w:rsid w:val="000323DB"/>
    <w:rsid w:val="0003411F"/>
    <w:rsid w:val="00035182"/>
    <w:rsid w:val="00035B3F"/>
    <w:rsid w:val="000368A8"/>
    <w:rsid w:val="00037BBB"/>
    <w:rsid w:val="000418C9"/>
    <w:rsid w:val="00041C1E"/>
    <w:rsid w:val="00042B68"/>
    <w:rsid w:val="00042E80"/>
    <w:rsid w:val="000445B8"/>
    <w:rsid w:val="00046F6A"/>
    <w:rsid w:val="00047194"/>
    <w:rsid w:val="00047C31"/>
    <w:rsid w:val="0005057A"/>
    <w:rsid w:val="0005059F"/>
    <w:rsid w:val="00051101"/>
    <w:rsid w:val="0005243B"/>
    <w:rsid w:val="00053260"/>
    <w:rsid w:val="000538A2"/>
    <w:rsid w:val="00053A01"/>
    <w:rsid w:val="00053C91"/>
    <w:rsid w:val="000547EC"/>
    <w:rsid w:val="00054C88"/>
    <w:rsid w:val="000550F6"/>
    <w:rsid w:val="00056088"/>
    <w:rsid w:val="00061267"/>
    <w:rsid w:val="00061D67"/>
    <w:rsid w:val="00063E8F"/>
    <w:rsid w:val="000645B3"/>
    <w:rsid w:val="000658B0"/>
    <w:rsid w:val="00065F37"/>
    <w:rsid w:val="00066BAC"/>
    <w:rsid w:val="00067366"/>
    <w:rsid w:val="00070C5C"/>
    <w:rsid w:val="000725CD"/>
    <w:rsid w:val="00072F9C"/>
    <w:rsid w:val="00073D25"/>
    <w:rsid w:val="000759E5"/>
    <w:rsid w:val="00076242"/>
    <w:rsid w:val="0007652F"/>
    <w:rsid w:val="000771E2"/>
    <w:rsid w:val="00084673"/>
    <w:rsid w:val="00084A18"/>
    <w:rsid w:val="000854D6"/>
    <w:rsid w:val="00086AB0"/>
    <w:rsid w:val="00094DC3"/>
    <w:rsid w:val="00096B9A"/>
    <w:rsid w:val="00096BDC"/>
    <w:rsid w:val="000A043B"/>
    <w:rsid w:val="000A0704"/>
    <w:rsid w:val="000A16D6"/>
    <w:rsid w:val="000A2718"/>
    <w:rsid w:val="000A2C8B"/>
    <w:rsid w:val="000A2FED"/>
    <w:rsid w:val="000A332E"/>
    <w:rsid w:val="000A3FD5"/>
    <w:rsid w:val="000A6B5A"/>
    <w:rsid w:val="000B1058"/>
    <w:rsid w:val="000B10BE"/>
    <w:rsid w:val="000B3AE6"/>
    <w:rsid w:val="000B43ED"/>
    <w:rsid w:val="000B44C2"/>
    <w:rsid w:val="000B5A8C"/>
    <w:rsid w:val="000B5EE8"/>
    <w:rsid w:val="000B6B6D"/>
    <w:rsid w:val="000B6EDB"/>
    <w:rsid w:val="000C0496"/>
    <w:rsid w:val="000C070C"/>
    <w:rsid w:val="000C163D"/>
    <w:rsid w:val="000C2003"/>
    <w:rsid w:val="000C20A1"/>
    <w:rsid w:val="000C26B9"/>
    <w:rsid w:val="000C70B1"/>
    <w:rsid w:val="000C72C5"/>
    <w:rsid w:val="000C7D2A"/>
    <w:rsid w:val="000D0FAA"/>
    <w:rsid w:val="000D12D6"/>
    <w:rsid w:val="000D1418"/>
    <w:rsid w:val="000D1FE2"/>
    <w:rsid w:val="000D40C1"/>
    <w:rsid w:val="000D62A3"/>
    <w:rsid w:val="000E112E"/>
    <w:rsid w:val="000E2D08"/>
    <w:rsid w:val="000E332E"/>
    <w:rsid w:val="000E4650"/>
    <w:rsid w:val="000E4F7A"/>
    <w:rsid w:val="000E61F0"/>
    <w:rsid w:val="000E6D7A"/>
    <w:rsid w:val="000F09E8"/>
    <w:rsid w:val="000F4706"/>
    <w:rsid w:val="000F6221"/>
    <w:rsid w:val="000F7818"/>
    <w:rsid w:val="00105082"/>
    <w:rsid w:val="00110BA6"/>
    <w:rsid w:val="00111CCC"/>
    <w:rsid w:val="00111E30"/>
    <w:rsid w:val="001153AE"/>
    <w:rsid w:val="00120DAA"/>
    <w:rsid w:val="0012155A"/>
    <w:rsid w:val="001223E7"/>
    <w:rsid w:val="00123103"/>
    <w:rsid w:val="00125474"/>
    <w:rsid w:val="00125548"/>
    <w:rsid w:val="0012594F"/>
    <w:rsid w:val="00126215"/>
    <w:rsid w:val="00127C2E"/>
    <w:rsid w:val="00127E47"/>
    <w:rsid w:val="00133338"/>
    <w:rsid w:val="001344CA"/>
    <w:rsid w:val="00136794"/>
    <w:rsid w:val="0013704D"/>
    <w:rsid w:val="0014407C"/>
    <w:rsid w:val="001459A1"/>
    <w:rsid w:val="00146E0A"/>
    <w:rsid w:val="001470ED"/>
    <w:rsid w:val="001524AF"/>
    <w:rsid w:val="00152B98"/>
    <w:rsid w:val="00157BD4"/>
    <w:rsid w:val="00164F1C"/>
    <w:rsid w:val="00165CC2"/>
    <w:rsid w:val="00167C32"/>
    <w:rsid w:val="0017005F"/>
    <w:rsid w:val="00173237"/>
    <w:rsid w:val="001741FB"/>
    <w:rsid w:val="00174B2C"/>
    <w:rsid w:val="00175741"/>
    <w:rsid w:val="0018049C"/>
    <w:rsid w:val="001805E1"/>
    <w:rsid w:val="00181359"/>
    <w:rsid w:val="001818E9"/>
    <w:rsid w:val="00183D2E"/>
    <w:rsid w:val="00190754"/>
    <w:rsid w:val="00190899"/>
    <w:rsid w:val="0019181D"/>
    <w:rsid w:val="00191A74"/>
    <w:rsid w:val="00192105"/>
    <w:rsid w:val="00192433"/>
    <w:rsid w:val="00192CC9"/>
    <w:rsid w:val="00192D22"/>
    <w:rsid w:val="00192FE1"/>
    <w:rsid w:val="001945E7"/>
    <w:rsid w:val="00194B9C"/>
    <w:rsid w:val="00195D21"/>
    <w:rsid w:val="00196167"/>
    <w:rsid w:val="001A103B"/>
    <w:rsid w:val="001A2CB1"/>
    <w:rsid w:val="001A3202"/>
    <w:rsid w:val="001A3275"/>
    <w:rsid w:val="001A3384"/>
    <w:rsid w:val="001A51D7"/>
    <w:rsid w:val="001A56D0"/>
    <w:rsid w:val="001A78EA"/>
    <w:rsid w:val="001B0BEF"/>
    <w:rsid w:val="001B14F7"/>
    <w:rsid w:val="001B2910"/>
    <w:rsid w:val="001B2C26"/>
    <w:rsid w:val="001B450D"/>
    <w:rsid w:val="001B4683"/>
    <w:rsid w:val="001B5900"/>
    <w:rsid w:val="001B6240"/>
    <w:rsid w:val="001B7DC3"/>
    <w:rsid w:val="001C0D5B"/>
    <w:rsid w:val="001C1A06"/>
    <w:rsid w:val="001C210A"/>
    <w:rsid w:val="001C4289"/>
    <w:rsid w:val="001C48AD"/>
    <w:rsid w:val="001C7A8E"/>
    <w:rsid w:val="001D1010"/>
    <w:rsid w:val="001D113E"/>
    <w:rsid w:val="001D28B0"/>
    <w:rsid w:val="001D382D"/>
    <w:rsid w:val="001D4776"/>
    <w:rsid w:val="001D50E0"/>
    <w:rsid w:val="001D53CA"/>
    <w:rsid w:val="001D5490"/>
    <w:rsid w:val="001D615D"/>
    <w:rsid w:val="001D68FA"/>
    <w:rsid w:val="001D711C"/>
    <w:rsid w:val="001E0F52"/>
    <w:rsid w:val="001E34FE"/>
    <w:rsid w:val="001E3C43"/>
    <w:rsid w:val="001E7414"/>
    <w:rsid w:val="001E76D9"/>
    <w:rsid w:val="001E7703"/>
    <w:rsid w:val="001F0927"/>
    <w:rsid w:val="001F2F46"/>
    <w:rsid w:val="001F478B"/>
    <w:rsid w:val="001F6A55"/>
    <w:rsid w:val="001F6E9C"/>
    <w:rsid w:val="00200246"/>
    <w:rsid w:val="00200F34"/>
    <w:rsid w:val="00201388"/>
    <w:rsid w:val="002013F8"/>
    <w:rsid w:val="00201FF7"/>
    <w:rsid w:val="00202DFE"/>
    <w:rsid w:val="00204271"/>
    <w:rsid w:val="0020451C"/>
    <w:rsid w:val="00210F80"/>
    <w:rsid w:val="0021174B"/>
    <w:rsid w:val="00211B49"/>
    <w:rsid w:val="00212DE7"/>
    <w:rsid w:val="00212F4F"/>
    <w:rsid w:val="002136C9"/>
    <w:rsid w:val="00214AD7"/>
    <w:rsid w:val="00216897"/>
    <w:rsid w:val="00216BFD"/>
    <w:rsid w:val="002202A4"/>
    <w:rsid w:val="0022312A"/>
    <w:rsid w:val="002233DA"/>
    <w:rsid w:val="00225847"/>
    <w:rsid w:val="00226EFC"/>
    <w:rsid w:val="00227723"/>
    <w:rsid w:val="00227B1E"/>
    <w:rsid w:val="00232418"/>
    <w:rsid w:val="002336AE"/>
    <w:rsid w:val="00235042"/>
    <w:rsid w:val="0023521D"/>
    <w:rsid w:val="002352EC"/>
    <w:rsid w:val="00240D08"/>
    <w:rsid w:val="002414A0"/>
    <w:rsid w:val="002428E5"/>
    <w:rsid w:val="00244E92"/>
    <w:rsid w:val="00251900"/>
    <w:rsid w:val="002530F4"/>
    <w:rsid w:val="00253290"/>
    <w:rsid w:val="00254142"/>
    <w:rsid w:val="0026033D"/>
    <w:rsid w:val="00261894"/>
    <w:rsid w:val="00262257"/>
    <w:rsid w:val="00262988"/>
    <w:rsid w:val="00263A99"/>
    <w:rsid w:val="00263F24"/>
    <w:rsid w:val="00267946"/>
    <w:rsid w:val="00267AE4"/>
    <w:rsid w:val="00267C08"/>
    <w:rsid w:val="00274648"/>
    <w:rsid w:val="002773BC"/>
    <w:rsid w:val="00281C7F"/>
    <w:rsid w:val="00284FF7"/>
    <w:rsid w:val="00285277"/>
    <w:rsid w:val="002855A9"/>
    <w:rsid w:val="002858CC"/>
    <w:rsid w:val="002912D4"/>
    <w:rsid w:val="00291352"/>
    <w:rsid w:val="002919AF"/>
    <w:rsid w:val="0029299B"/>
    <w:rsid w:val="00292B8E"/>
    <w:rsid w:val="00293230"/>
    <w:rsid w:val="00293DCE"/>
    <w:rsid w:val="00294BAB"/>
    <w:rsid w:val="002A065A"/>
    <w:rsid w:val="002A07B2"/>
    <w:rsid w:val="002A085C"/>
    <w:rsid w:val="002A0D43"/>
    <w:rsid w:val="002A2198"/>
    <w:rsid w:val="002A6597"/>
    <w:rsid w:val="002A6D42"/>
    <w:rsid w:val="002B0939"/>
    <w:rsid w:val="002B218F"/>
    <w:rsid w:val="002B38E6"/>
    <w:rsid w:val="002B6593"/>
    <w:rsid w:val="002B6666"/>
    <w:rsid w:val="002B7036"/>
    <w:rsid w:val="002B7542"/>
    <w:rsid w:val="002B797A"/>
    <w:rsid w:val="002C318A"/>
    <w:rsid w:val="002C39BC"/>
    <w:rsid w:val="002C43DB"/>
    <w:rsid w:val="002C4B64"/>
    <w:rsid w:val="002C4E6D"/>
    <w:rsid w:val="002D0122"/>
    <w:rsid w:val="002D0715"/>
    <w:rsid w:val="002D1D6B"/>
    <w:rsid w:val="002D23A7"/>
    <w:rsid w:val="002D288C"/>
    <w:rsid w:val="002D4A88"/>
    <w:rsid w:val="002D4ACE"/>
    <w:rsid w:val="002D52C7"/>
    <w:rsid w:val="002D6925"/>
    <w:rsid w:val="002E02BD"/>
    <w:rsid w:val="002E0ED1"/>
    <w:rsid w:val="002E0F00"/>
    <w:rsid w:val="002E1588"/>
    <w:rsid w:val="002E1F34"/>
    <w:rsid w:val="002E2AE9"/>
    <w:rsid w:val="002E2BE2"/>
    <w:rsid w:val="002E3688"/>
    <w:rsid w:val="002E4294"/>
    <w:rsid w:val="002E52B6"/>
    <w:rsid w:val="002E67D0"/>
    <w:rsid w:val="002E6F02"/>
    <w:rsid w:val="002F03D6"/>
    <w:rsid w:val="002F0661"/>
    <w:rsid w:val="002F16D8"/>
    <w:rsid w:val="002F345F"/>
    <w:rsid w:val="002F4719"/>
    <w:rsid w:val="002F4752"/>
    <w:rsid w:val="002F7621"/>
    <w:rsid w:val="002F7EEE"/>
    <w:rsid w:val="00301BE7"/>
    <w:rsid w:val="00303700"/>
    <w:rsid w:val="0030647A"/>
    <w:rsid w:val="00311F71"/>
    <w:rsid w:val="0031440A"/>
    <w:rsid w:val="003155BD"/>
    <w:rsid w:val="0031564B"/>
    <w:rsid w:val="003201E4"/>
    <w:rsid w:val="00320DDC"/>
    <w:rsid w:val="00321001"/>
    <w:rsid w:val="00322746"/>
    <w:rsid w:val="0032283B"/>
    <w:rsid w:val="00324707"/>
    <w:rsid w:val="003272A3"/>
    <w:rsid w:val="0033094C"/>
    <w:rsid w:val="00340305"/>
    <w:rsid w:val="00340B5E"/>
    <w:rsid w:val="00347DB5"/>
    <w:rsid w:val="00352414"/>
    <w:rsid w:val="0035471D"/>
    <w:rsid w:val="00356CBB"/>
    <w:rsid w:val="00357A28"/>
    <w:rsid w:val="00360152"/>
    <w:rsid w:val="00360296"/>
    <w:rsid w:val="00360963"/>
    <w:rsid w:val="0036118D"/>
    <w:rsid w:val="003614FA"/>
    <w:rsid w:val="003649DA"/>
    <w:rsid w:val="0036565D"/>
    <w:rsid w:val="00365F9F"/>
    <w:rsid w:val="00367002"/>
    <w:rsid w:val="00367A53"/>
    <w:rsid w:val="00370880"/>
    <w:rsid w:val="0037187B"/>
    <w:rsid w:val="00372972"/>
    <w:rsid w:val="003740B6"/>
    <w:rsid w:val="003801C3"/>
    <w:rsid w:val="00383EF3"/>
    <w:rsid w:val="00391A06"/>
    <w:rsid w:val="00391A90"/>
    <w:rsid w:val="00391A9F"/>
    <w:rsid w:val="00391BCE"/>
    <w:rsid w:val="00393980"/>
    <w:rsid w:val="00394F38"/>
    <w:rsid w:val="003957DA"/>
    <w:rsid w:val="00397F7F"/>
    <w:rsid w:val="003A1CF2"/>
    <w:rsid w:val="003A2470"/>
    <w:rsid w:val="003A6718"/>
    <w:rsid w:val="003B27B8"/>
    <w:rsid w:val="003B54FE"/>
    <w:rsid w:val="003B5E24"/>
    <w:rsid w:val="003B699F"/>
    <w:rsid w:val="003B6FF3"/>
    <w:rsid w:val="003C1126"/>
    <w:rsid w:val="003C1811"/>
    <w:rsid w:val="003C1A5E"/>
    <w:rsid w:val="003C28BE"/>
    <w:rsid w:val="003C4C1C"/>
    <w:rsid w:val="003C5634"/>
    <w:rsid w:val="003C66E7"/>
    <w:rsid w:val="003C78A1"/>
    <w:rsid w:val="003D1235"/>
    <w:rsid w:val="003D19EC"/>
    <w:rsid w:val="003D246F"/>
    <w:rsid w:val="003D4A7E"/>
    <w:rsid w:val="003D7F2C"/>
    <w:rsid w:val="003E3158"/>
    <w:rsid w:val="003E40CD"/>
    <w:rsid w:val="003E52FE"/>
    <w:rsid w:val="003E59F0"/>
    <w:rsid w:val="003E695C"/>
    <w:rsid w:val="003E7FA4"/>
    <w:rsid w:val="003F0985"/>
    <w:rsid w:val="003F2AF1"/>
    <w:rsid w:val="003F3D5A"/>
    <w:rsid w:val="003F60D8"/>
    <w:rsid w:val="003F7D6D"/>
    <w:rsid w:val="004009B2"/>
    <w:rsid w:val="0040739F"/>
    <w:rsid w:val="00407D00"/>
    <w:rsid w:val="004100BC"/>
    <w:rsid w:val="00410183"/>
    <w:rsid w:val="00411CFE"/>
    <w:rsid w:val="004126D5"/>
    <w:rsid w:val="00414CCB"/>
    <w:rsid w:val="0041642A"/>
    <w:rsid w:val="00416D7A"/>
    <w:rsid w:val="0042096C"/>
    <w:rsid w:val="00420E56"/>
    <w:rsid w:val="00423760"/>
    <w:rsid w:val="00426E57"/>
    <w:rsid w:val="00427AAE"/>
    <w:rsid w:val="00430B4A"/>
    <w:rsid w:val="00432D0D"/>
    <w:rsid w:val="0043379E"/>
    <w:rsid w:val="00433843"/>
    <w:rsid w:val="00434A25"/>
    <w:rsid w:val="004360A5"/>
    <w:rsid w:val="004360AE"/>
    <w:rsid w:val="004362CC"/>
    <w:rsid w:val="004369FE"/>
    <w:rsid w:val="00437667"/>
    <w:rsid w:val="00437FB3"/>
    <w:rsid w:val="00440401"/>
    <w:rsid w:val="004410CF"/>
    <w:rsid w:val="00441EC5"/>
    <w:rsid w:val="004430FF"/>
    <w:rsid w:val="004469CE"/>
    <w:rsid w:val="00450E07"/>
    <w:rsid w:val="00452482"/>
    <w:rsid w:val="004534C5"/>
    <w:rsid w:val="004537C4"/>
    <w:rsid w:val="00453C77"/>
    <w:rsid w:val="00453CDE"/>
    <w:rsid w:val="004542BE"/>
    <w:rsid w:val="004542CC"/>
    <w:rsid w:val="00456550"/>
    <w:rsid w:val="004615B0"/>
    <w:rsid w:val="00461806"/>
    <w:rsid w:val="004653C4"/>
    <w:rsid w:val="00465718"/>
    <w:rsid w:val="00465D6B"/>
    <w:rsid w:val="00466080"/>
    <w:rsid w:val="004666DD"/>
    <w:rsid w:val="00466781"/>
    <w:rsid w:val="00471785"/>
    <w:rsid w:val="0047301E"/>
    <w:rsid w:val="004755B0"/>
    <w:rsid w:val="004759F9"/>
    <w:rsid w:val="00475D0E"/>
    <w:rsid w:val="0047773B"/>
    <w:rsid w:val="0048001C"/>
    <w:rsid w:val="00480069"/>
    <w:rsid w:val="00480F3A"/>
    <w:rsid w:val="00485493"/>
    <w:rsid w:val="00485C50"/>
    <w:rsid w:val="00485D76"/>
    <w:rsid w:val="00487417"/>
    <w:rsid w:val="0048741A"/>
    <w:rsid w:val="00487674"/>
    <w:rsid w:val="0049026D"/>
    <w:rsid w:val="0049217A"/>
    <w:rsid w:val="004928B6"/>
    <w:rsid w:val="00493431"/>
    <w:rsid w:val="00497D2A"/>
    <w:rsid w:val="004A2041"/>
    <w:rsid w:val="004A59D0"/>
    <w:rsid w:val="004A6B00"/>
    <w:rsid w:val="004A6EF8"/>
    <w:rsid w:val="004A77D6"/>
    <w:rsid w:val="004A7AB3"/>
    <w:rsid w:val="004A7F3E"/>
    <w:rsid w:val="004B0427"/>
    <w:rsid w:val="004B1965"/>
    <w:rsid w:val="004B25F7"/>
    <w:rsid w:val="004B2621"/>
    <w:rsid w:val="004B66B5"/>
    <w:rsid w:val="004B7F04"/>
    <w:rsid w:val="004C156E"/>
    <w:rsid w:val="004C2E20"/>
    <w:rsid w:val="004C40A8"/>
    <w:rsid w:val="004C4474"/>
    <w:rsid w:val="004C4BA5"/>
    <w:rsid w:val="004C5703"/>
    <w:rsid w:val="004C5E93"/>
    <w:rsid w:val="004C7A07"/>
    <w:rsid w:val="004D031A"/>
    <w:rsid w:val="004D0679"/>
    <w:rsid w:val="004D1511"/>
    <w:rsid w:val="004D1649"/>
    <w:rsid w:val="004D1D7F"/>
    <w:rsid w:val="004D3B50"/>
    <w:rsid w:val="004D3FC9"/>
    <w:rsid w:val="004D4C0C"/>
    <w:rsid w:val="004D53E0"/>
    <w:rsid w:val="004D63AF"/>
    <w:rsid w:val="004E0CB3"/>
    <w:rsid w:val="004E27D0"/>
    <w:rsid w:val="004E3B6E"/>
    <w:rsid w:val="004F016F"/>
    <w:rsid w:val="004F2389"/>
    <w:rsid w:val="004F5377"/>
    <w:rsid w:val="004F5C73"/>
    <w:rsid w:val="004F745A"/>
    <w:rsid w:val="004F7BB9"/>
    <w:rsid w:val="00500588"/>
    <w:rsid w:val="00501A9F"/>
    <w:rsid w:val="00502301"/>
    <w:rsid w:val="00502885"/>
    <w:rsid w:val="00502F0E"/>
    <w:rsid w:val="0050507F"/>
    <w:rsid w:val="00505B64"/>
    <w:rsid w:val="00506285"/>
    <w:rsid w:val="00510145"/>
    <w:rsid w:val="00511E0B"/>
    <w:rsid w:val="00513455"/>
    <w:rsid w:val="00513ECD"/>
    <w:rsid w:val="005144A7"/>
    <w:rsid w:val="005160A9"/>
    <w:rsid w:val="00517FC0"/>
    <w:rsid w:val="00523B6D"/>
    <w:rsid w:val="00525587"/>
    <w:rsid w:val="0052567B"/>
    <w:rsid w:val="00526128"/>
    <w:rsid w:val="00527A2D"/>
    <w:rsid w:val="00531AFB"/>
    <w:rsid w:val="005327C7"/>
    <w:rsid w:val="00534DE0"/>
    <w:rsid w:val="005356A4"/>
    <w:rsid w:val="00535D52"/>
    <w:rsid w:val="005365E9"/>
    <w:rsid w:val="00540F70"/>
    <w:rsid w:val="005428BD"/>
    <w:rsid w:val="00542D98"/>
    <w:rsid w:val="00545B9D"/>
    <w:rsid w:val="005514E5"/>
    <w:rsid w:val="00552257"/>
    <w:rsid w:val="0055396C"/>
    <w:rsid w:val="00554736"/>
    <w:rsid w:val="00554B0B"/>
    <w:rsid w:val="005628DE"/>
    <w:rsid w:val="00562DB9"/>
    <w:rsid w:val="0056401F"/>
    <w:rsid w:val="00565587"/>
    <w:rsid w:val="00567A04"/>
    <w:rsid w:val="00567B63"/>
    <w:rsid w:val="00567E0E"/>
    <w:rsid w:val="00570E85"/>
    <w:rsid w:val="00571C0A"/>
    <w:rsid w:val="005729E5"/>
    <w:rsid w:val="00572C03"/>
    <w:rsid w:val="00574BAD"/>
    <w:rsid w:val="00574F33"/>
    <w:rsid w:val="005763D4"/>
    <w:rsid w:val="00576DEA"/>
    <w:rsid w:val="00577485"/>
    <w:rsid w:val="00581CD5"/>
    <w:rsid w:val="005830C4"/>
    <w:rsid w:val="0058566A"/>
    <w:rsid w:val="00586008"/>
    <w:rsid w:val="005860C6"/>
    <w:rsid w:val="00587E94"/>
    <w:rsid w:val="00587FB6"/>
    <w:rsid w:val="005900D2"/>
    <w:rsid w:val="005902D1"/>
    <w:rsid w:val="00591138"/>
    <w:rsid w:val="005912C7"/>
    <w:rsid w:val="005915BA"/>
    <w:rsid w:val="00593CF2"/>
    <w:rsid w:val="00595C6A"/>
    <w:rsid w:val="00595E54"/>
    <w:rsid w:val="00595EB5"/>
    <w:rsid w:val="005976CF"/>
    <w:rsid w:val="005A026B"/>
    <w:rsid w:val="005A12D7"/>
    <w:rsid w:val="005A183B"/>
    <w:rsid w:val="005A237B"/>
    <w:rsid w:val="005A2383"/>
    <w:rsid w:val="005A3D68"/>
    <w:rsid w:val="005A5648"/>
    <w:rsid w:val="005A6731"/>
    <w:rsid w:val="005A6A4D"/>
    <w:rsid w:val="005B1D1E"/>
    <w:rsid w:val="005B3B88"/>
    <w:rsid w:val="005B57E2"/>
    <w:rsid w:val="005B5AC8"/>
    <w:rsid w:val="005C06BE"/>
    <w:rsid w:val="005C0877"/>
    <w:rsid w:val="005C0B9C"/>
    <w:rsid w:val="005C128D"/>
    <w:rsid w:val="005C20CC"/>
    <w:rsid w:val="005C37CC"/>
    <w:rsid w:val="005C3FAB"/>
    <w:rsid w:val="005C71C0"/>
    <w:rsid w:val="005C7DD1"/>
    <w:rsid w:val="005C7F47"/>
    <w:rsid w:val="005D126B"/>
    <w:rsid w:val="005D2E55"/>
    <w:rsid w:val="005D3E85"/>
    <w:rsid w:val="005E0D06"/>
    <w:rsid w:val="005E7115"/>
    <w:rsid w:val="005F3637"/>
    <w:rsid w:val="005F41A2"/>
    <w:rsid w:val="005F51FD"/>
    <w:rsid w:val="005F7679"/>
    <w:rsid w:val="005F7A63"/>
    <w:rsid w:val="005F7B3F"/>
    <w:rsid w:val="00602D6D"/>
    <w:rsid w:val="00603FA4"/>
    <w:rsid w:val="006046E6"/>
    <w:rsid w:val="00604E53"/>
    <w:rsid w:val="0061113B"/>
    <w:rsid w:val="0061147A"/>
    <w:rsid w:val="00611A7C"/>
    <w:rsid w:val="0061305D"/>
    <w:rsid w:val="00613122"/>
    <w:rsid w:val="00613A35"/>
    <w:rsid w:val="00613E26"/>
    <w:rsid w:val="006176EC"/>
    <w:rsid w:val="006217D8"/>
    <w:rsid w:val="00621965"/>
    <w:rsid w:val="006219D4"/>
    <w:rsid w:val="006223E7"/>
    <w:rsid w:val="00624387"/>
    <w:rsid w:val="00624C83"/>
    <w:rsid w:val="006259DE"/>
    <w:rsid w:val="006273C3"/>
    <w:rsid w:val="00627EEE"/>
    <w:rsid w:val="006300CE"/>
    <w:rsid w:val="00630499"/>
    <w:rsid w:val="0063088C"/>
    <w:rsid w:val="0063156F"/>
    <w:rsid w:val="00633C81"/>
    <w:rsid w:val="00636377"/>
    <w:rsid w:val="00640FE1"/>
    <w:rsid w:val="00642DC3"/>
    <w:rsid w:val="006454D8"/>
    <w:rsid w:val="00646434"/>
    <w:rsid w:val="006526BD"/>
    <w:rsid w:val="006565BD"/>
    <w:rsid w:val="00656B81"/>
    <w:rsid w:val="00657304"/>
    <w:rsid w:val="00657F40"/>
    <w:rsid w:val="00657F5F"/>
    <w:rsid w:val="00666DB7"/>
    <w:rsid w:val="00667091"/>
    <w:rsid w:val="006700B4"/>
    <w:rsid w:val="00675303"/>
    <w:rsid w:val="0067753B"/>
    <w:rsid w:val="00681EB3"/>
    <w:rsid w:val="00682D47"/>
    <w:rsid w:val="006900FB"/>
    <w:rsid w:val="006907EA"/>
    <w:rsid w:val="00690FEB"/>
    <w:rsid w:val="0069269D"/>
    <w:rsid w:val="00692C40"/>
    <w:rsid w:val="00693211"/>
    <w:rsid w:val="00693F00"/>
    <w:rsid w:val="006950B7"/>
    <w:rsid w:val="006951E3"/>
    <w:rsid w:val="00696656"/>
    <w:rsid w:val="006A07BA"/>
    <w:rsid w:val="006A14EC"/>
    <w:rsid w:val="006A15BD"/>
    <w:rsid w:val="006A177D"/>
    <w:rsid w:val="006A1CC3"/>
    <w:rsid w:val="006A20A2"/>
    <w:rsid w:val="006A26AF"/>
    <w:rsid w:val="006A2FC4"/>
    <w:rsid w:val="006A5A54"/>
    <w:rsid w:val="006A6093"/>
    <w:rsid w:val="006A7C4C"/>
    <w:rsid w:val="006B1BDF"/>
    <w:rsid w:val="006B2940"/>
    <w:rsid w:val="006B2FDA"/>
    <w:rsid w:val="006B3698"/>
    <w:rsid w:val="006B54AD"/>
    <w:rsid w:val="006B5A8F"/>
    <w:rsid w:val="006C056C"/>
    <w:rsid w:val="006C0646"/>
    <w:rsid w:val="006C2B76"/>
    <w:rsid w:val="006D29F0"/>
    <w:rsid w:val="006D32BA"/>
    <w:rsid w:val="006D6320"/>
    <w:rsid w:val="006D7028"/>
    <w:rsid w:val="006E0946"/>
    <w:rsid w:val="006E1966"/>
    <w:rsid w:val="006E1B46"/>
    <w:rsid w:val="006E1D36"/>
    <w:rsid w:val="006E2A8D"/>
    <w:rsid w:val="006E3BA9"/>
    <w:rsid w:val="006E3F4E"/>
    <w:rsid w:val="006E49C8"/>
    <w:rsid w:val="006E4FEE"/>
    <w:rsid w:val="006E78CA"/>
    <w:rsid w:val="006F279D"/>
    <w:rsid w:val="006F2FE1"/>
    <w:rsid w:val="006F356E"/>
    <w:rsid w:val="006F3734"/>
    <w:rsid w:val="006F3D21"/>
    <w:rsid w:val="00700139"/>
    <w:rsid w:val="007008AB"/>
    <w:rsid w:val="007011F1"/>
    <w:rsid w:val="00701977"/>
    <w:rsid w:val="0070242F"/>
    <w:rsid w:val="0070638B"/>
    <w:rsid w:val="0071035D"/>
    <w:rsid w:val="007104DD"/>
    <w:rsid w:val="007105CF"/>
    <w:rsid w:val="00710C39"/>
    <w:rsid w:val="00710F6C"/>
    <w:rsid w:val="007128AD"/>
    <w:rsid w:val="00712A39"/>
    <w:rsid w:val="00713B07"/>
    <w:rsid w:val="00717D92"/>
    <w:rsid w:val="00720114"/>
    <w:rsid w:val="00723293"/>
    <w:rsid w:val="00725F1F"/>
    <w:rsid w:val="0073098B"/>
    <w:rsid w:val="00731059"/>
    <w:rsid w:val="00731695"/>
    <w:rsid w:val="00731E3E"/>
    <w:rsid w:val="00732888"/>
    <w:rsid w:val="00733411"/>
    <w:rsid w:val="0073486A"/>
    <w:rsid w:val="00735D35"/>
    <w:rsid w:val="00736235"/>
    <w:rsid w:val="00737483"/>
    <w:rsid w:val="0074044F"/>
    <w:rsid w:val="00741494"/>
    <w:rsid w:val="007421E8"/>
    <w:rsid w:val="00742911"/>
    <w:rsid w:val="007447C9"/>
    <w:rsid w:val="007468EF"/>
    <w:rsid w:val="0075090B"/>
    <w:rsid w:val="007510AF"/>
    <w:rsid w:val="00753CD5"/>
    <w:rsid w:val="00756427"/>
    <w:rsid w:val="00757CDE"/>
    <w:rsid w:val="00760785"/>
    <w:rsid w:val="00760BD9"/>
    <w:rsid w:val="0076113F"/>
    <w:rsid w:val="0076187F"/>
    <w:rsid w:val="0076190D"/>
    <w:rsid w:val="00761CA2"/>
    <w:rsid w:val="007621ED"/>
    <w:rsid w:val="007621FF"/>
    <w:rsid w:val="007627C6"/>
    <w:rsid w:val="00765777"/>
    <w:rsid w:val="00766667"/>
    <w:rsid w:val="00770198"/>
    <w:rsid w:val="007706A8"/>
    <w:rsid w:val="00770FE4"/>
    <w:rsid w:val="00773164"/>
    <w:rsid w:val="00773451"/>
    <w:rsid w:val="00774A09"/>
    <w:rsid w:val="00775DE6"/>
    <w:rsid w:val="00776DD2"/>
    <w:rsid w:val="007805A8"/>
    <w:rsid w:val="00781887"/>
    <w:rsid w:val="00781917"/>
    <w:rsid w:val="00783D12"/>
    <w:rsid w:val="0078480B"/>
    <w:rsid w:val="0078567B"/>
    <w:rsid w:val="0078602D"/>
    <w:rsid w:val="0078607A"/>
    <w:rsid w:val="00786663"/>
    <w:rsid w:val="00787ED8"/>
    <w:rsid w:val="007900A4"/>
    <w:rsid w:val="0079282E"/>
    <w:rsid w:val="00794DE6"/>
    <w:rsid w:val="00795490"/>
    <w:rsid w:val="00795529"/>
    <w:rsid w:val="00795548"/>
    <w:rsid w:val="007A00FE"/>
    <w:rsid w:val="007A08B4"/>
    <w:rsid w:val="007A3B30"/>
    <w:rsid w:val="007A43C6"/>
    <w:rsid w:val="007A4FCB"/>
    <w:rsid w:val="007A6D31"/>
    <w:rsid w:val="007A71B3"/>
    <w:rsid w:val="007A754D"/>
    <w:rsid w:val="007B050E"/>
    <w:rsid w:val="007B0D1E"/>
    <w:rsid w:val="007B1644"/>
    <w:rsid w:val="007B5662"/>
    <w:rsid w:val="007B7A13"/>
    <w:rsid w:val="007C231A"/>
    <w:rsid w:val="007C3A03"/>
    <w:rsid w:val="007C4AC1"/>
    <w:rsid w:val="007C539E"/>
    <w:rsid w:val="007D0479"/>
    <w:rsid w:val="007D1B9A"/>
    <w:rsid w:val="007D2EA2"/>
    <w:rsid w:val="007D3F3A"/>
    <w:rsid w:val="007D6646"/>
    <w:rsid w:val="007D71A2"/>
    <w:rsid w:val="007E00FD"/>
    <w:rsid w:val="007E34D0"/>
    <w:rsid w:val="007E690B"/>
    <w:rsid w:val="007E7891"/>
    <w:rsid w:val="007F0006"/>
    <w:rsid w:val="007F063A"/>
    <w:rsid w:val="007F15EF"/>
    <w:rsid w:val="007F1B62"/>
    <w:rsid w:val="007F2415"/>
    <w:rsid w:val="007F3A67"/>
    <w:rsid w:val="007F46FD"/>
    <w:rsid w:val="007F5A65"/>
    <w:rsid w:val="00800313"/>
    <w:rsid w:val="0080077A"/>
    <w:rsid w:val="0080079D"/>
    <w:rsid w:val="00801A39"/>
    <w:rsid w:val="00801D7D"/>
    <w:rsid w:val="0080336C"/>
    <w:rsid w:val="0080396D"/>
    <w:rsid w:val="008040E0"/>
    <w:rsid w:val="00804D1A"/>
    <w:rsid w:val="00805511"/>
    <w:rsid w:val="00806375"/>
    <w:rsid w:val="00807AFE"/>
    <w:rsid w:val="00811EAD"/>
    <w:rsid w:val="0081279C"/>
    <w:rsid w:val="008163E0"/>
    <w:rsid w:val="0081706A"/>
    <w:rsid w:val="00820496"/>
    <w:rsid w:val="00821111"/>
    <w:rsid w:val="00824C9D"/>
    <w:rsid w:val="008250B2"/>
    <w:rsid w:val="00827900"/>
    <w:rsid w:val="00830FA8"/>
    <w:rsid w:val="00831069"/>
    <w:rsid w:val="008312E4"/>
    <w:rsid w:val="00832691"/>
    <w:rsid w:val="00835C43"/>
    <w:rsid w:val="00836FEF"/>
    <w:rsid w:val="00841EC1"/>
    <w:rsid w:val="00841FE9"/>
    <w:rsid w:val="00842002"/>
    <w:rsid w:val="00843D14"/>
    <w:rsid w:val="00844821"/>
    <w:rsid w:val="00847297"/>
    <w:rsid w:val="00850251"/>
    <w:rsid w:val="008502FE"/>
    <w:rsid w:val="00850FAB"/>
    <w:rsid w:val="00851FDC"/>
    <w:rsid w:val="008526A7"/>
    <w:rsid w:val="00852FF1"/>
    <w:rsid w:val="00854FD1"/>
    <w:rsid w:val="0085519A"/>
    <w:rsid w:val="00863AEA"/>
    <w:rsid w:val="00864CBB"/>
    <w:rsid w:val="00865B3E"/>
    <w:rsid w:val="0086659E"/>
    <w:rsid w:val="00867CC9"/>
    <w:rsid w:val="00867FF9"/>
    <w:rsid w:val="00871F6F"/>
    <w:rsid w:val="008733BC"/>
    <w:rsid w:val="0087492A"/>
    <w:rsid w:val="00875464"/>
    <w:rsid w:val="008754F1"/>
    <w:rsid w:val="0087623C"/>
    <w:rsid w:val="0088300F"/>
    <w:rsid w:val="008858A9"/>
    <w:rsid w:val="00885D5D"/>
    <w:rsid w:val="008872B9"/>
    <w:rsid w:val="00887F81"/>
    <w:rsid w:val="0089004C"/>
    <w:rsid w:val="0089041A"/>
    <w:rsid w:val="00891F1D"/>
    <w:rsid w:val="008936CE"/>
    <w:rsid w:val="008957A6"/>
    <w:rsid w:val="00896794"/>
    <w:rsid w:val="00896D65"/>
    <w:rsid w:val="008A2A56"/>
    <w:rsid w:val="008A369D"/>
    <w:rsid w:val="008A4471"/>
    <w:rsid w:val="008A4CA6"/>
    <w:rsid w:val="008A5A23"/>
    <w:rsid w:val="008A5D75"/>
    <w:rsid w:val="008A7BB7"/>
    <w:rsid w:val="008A7E79"/>
    <w:rsid w:val="008B0EE0"/>
    <w:rsid w:val="008B1BCD"/>
    <w:rsid w:val="008B2B51"/>
    <w:rsid w:val="008B502C"/>
    <w:rsid w:val="008B5ABE"/>
    <w:rsid w:val="008B5EC8"/>
    <w:rsid w:val="008B622F"/>
    <w:rsid w:val="008B6E90"/>
    <w:rsid w:val="008B7065"/>
    <w:rsid w:val="008C020C"/>
    <w:rsid w:val="008C04FE"/>
    <w:rsid w:val="008C0A42"/>
    <w:rsid w:val="008C2040"/>
    <w:rsid w:val="008C3692"/>
    <w:rsid w:val="008C3969"/>
    <w:rsid w:val="008C74BE"/>
    <w:rsid w:val="008D1DB6"/>
    <w:rsid w:val="008D1F84"/>
    <w:rsid w:val="008D213B"/>
    <w:rsid w:val="008D6F81"/>
    <w:rsid w:val="008E049C"/>
    <w:rsid w:val="008E0CDA"/>
    <w:rsid w:val="008E4AAA"/>
    <w:rsid w:val="008E54E6"/>
    <w:rsid w:val="008F297B"/>
    <w:rsid w:val="008F39C9"/>
    <w:rsid w:val="008F52FD"/>
    <w:rsid w:val="008F6FD6"/>
    <w:rsid w:val="008F74AF"/>
    <w:rsid w:val="00900149"/>
    <w:rsid w:val="0090042A"/>
    <w:rsid w:val="00901771"/>
    <w:rsid w:val="009026A8"/>
    <w:rsid w:val="00905087"/>
    <w:rsid w:val="009076EF"/>
    <w:rsid w:val="00907C4D"/>
    <w:rsid w:val="00910820"/>
    <w:rsid w:val="009125D2"/>
    <w:rsid w:val="00912B89"/>
    <w:rsid w:val="00912BD6"/>
    <w:rsid w:val="009143E2"/>
    <w:rsid w:val="0091582C"/>
    <w:rsid w:val="009163EE"/>
    <w:rsid w:val="00916F39"/>
    <w:rsid w:val="00917138"/>
    <w:rsid w:val="00920458"/>
    <w:rsid w:val="009221A0"/>
    <w:rsid w:val="00922639"/>
    <w:rsid w:val="009226C0"/>
    <w:rsid w:val="00922E75"/>
    <w:rsid w:val="00926146"/>
    <w:rsid w:val="00926BEF"/>
    <w:rsid w:val="0092772B"/>
    <w:rsid w:val="009304EC"/>
    <w:rsid w:val="009349DA"/>
    <w:rsid w:val="00935680"/>
    <w:rsid w:val="009356C6"/>
    <w:rsid w:val="00936020"/>
    <w:rsid w:val="00936333"/>
    <w:rsid w:val="00936A3C"/>
    <w:rsid w:val="00940B20"/>
    <w:rsid w:val="00945277"/>
    <w:rsid w:val="009458C3"/>
    <w:rsid w:val="00946E40"/>
    <w:rsid w:val="009471AF"/>
    <w:rsid w:val="0094731F"/>
    <w:rsid w:val="00947E9F"/>
    <w:rsid w:val="00950718"/>
    <w:rsid w:val="00950E36"/>
    <w:rsid w:val="00950FE6"/>
    <w:rsid w:val="009516E4"/>
    <w:rsid w:val="009526E9"/>
    <w:rsid w:val="00953E14"/>
    <w:rsid w:val="0095468A"/>
    <w:rsid w:val="00954F0A"/>
    <w:rsid w:val="00956FAC"/>
    <w:rsid w:val="00957775"/>
    <w:rsid w:val="009613BB"/>
    <w:rsid w:val="00961EAF"/>
    <w:rsid w:val="00962A6A"/>
    <w:rsid w:val="00967671"/>
    <w:rsid w:val="00967A2C"/>
    <w:rsid w:val="00972A2B"/>
    <w:rsid w:val="0097383C"/>
    <w:rsid w:val="009756C4"/>
    <w:rsid w:val="00976A74"/>
    <w:rsid w:val="009774CC"/>
    <w:rsid w:val="009775D8"/>
    <w:rsid w:val="00980D9D"/>
    <w:rsid w:val="0098160A"/>
    <w:rsid w:val="00981FC0"/>
    <w:rsid w:val="0098329D"/>
    <w:rsid w:val="009846F4"/>
    <w:rsid w:val="00984AC7"/>
    <w:rsid w:val="00986E76"/>
    <w:rsid w:val="009903E4"/>
    <w:rsid w:val="00991BD1"/>
    <w:rsid w:val="00993CDA"/>
    <w:rsid w:val="00994061"/>
    <w:rsid w:val="00994408"/>
    <w:rsid w:val="00994B6A"/>
    <w:rsid w:val="0099504E"/>
    <w:rsid w:val="0099524A"/>
    <w:rsid w:val="00996EAE"/>
    <w:rsid w:val="009A0847"/>
    <w:rsid w:val="009A22C2"/>
    <w:rsid w:val="009A255C"/>
    <w:rsid w:val="009A5AE0"/>
    <w:rsid w:val="009A5DA5"/>
    <w:rsid w:val="009B0591"/>
    <w:rsid w:val="009B0793"/>
    <w:rsid w:val="009B488D"/>
    <w:rsid w:val="009B653E"/>
    <w:rsid w:val="009B7567"/>
    <w:rsid w:val="009C02DE"/>
    <w:rsid w:val="009C0874"/>
    <w:rsid w:val="009C2349"/>
    <w:rsid w:val="009C3E7D"/>
    <w:rsid w:val="009C4355"/>
    <w:rsid w:val="009C5DC6"/>
    <w:rsid w:val="009C6C43"/>
    <w:rsid w:val="009C75D2"/>
    <w:rsid w:val="009C76A8"/>
    <w:rsid w:val="009C7E95"/>
    <w:rsid w:val="009D0023"/>
    <w:rsid w:val="009D0759"/>
    <w:rsid w:val="009D0B58"/>
    <w:rsid w:val="009D228F"/>
    <w:rsid w:val="009D3566"/>
    <w:rsid w:val="009D41B1"/>
    <w:rsid w:val="009D4609"/>
    <w:rsid w:val="009D4F25"/>
    <w:rsid w:val="009D5F80"/>
    <w:rsid w:val="009D7444"/>
    <w:rsid w:val="009E0960"/>
    <w:rsid w:val="009E0E33"/>
    <w:rsid w:val="009E4C32"/>
    <w:rsid w:val="009F200C"/>
    <w:rsid w:val="009F2618"/>
    <w:rsid w:val="009F4016"/>
    <w:rsid w:val="009F447A"/>
    <w:rsid w:val="009F4A1E"/>
    <w:rsid w:val="009F5FE7"/>
    <w:rsid w:val="009F7C03"/>
    <w:rsid w:val="00A00A1A"/>
    <w:rsid w:val="00A00EED"/>
    <w:rsid w:val="00A01B73"/>
    <w:rsid w:val="00A02903"/>
    <w:rsid w:val="00A03FFF"/>
    <w:rsid w:val="00A04A0B"/>
    <w:rsid w:val="00A05151"/>
    <w:rsid w:val="00A05528"/>
    <w:rsid w:val="00A055DD"/>
    <w:rsid w:val="00A07406"/>
    <w:rsid w:val="00A07A46"/>
    <w:rsid w:val="00A10063"/>
    <w:rsid w:val="00A11EAB"/>
    <w:rsid w:val="00A12163"/>
    <w:rsid w:val="00A128C8"/>
    <w:rsid w:val="00A13B20"/>
    <w:rsid w:val="00A146CA"/>
    <w:rsid w:val="00A14F0F"/>
    <w:rsid w:val="00A151BE"/>
    <w:rsid w:val="00A1520B"/>
    <w:rsid w:val="00A15729"/>
    <w:rsid w:val="00A15C31"/>
    <w:rsid w:val="00A15DFC"/>
    <w:rsid w:val="00A23519"/>
    <w:rsid w:val="00A243DB"/>
    <w:rsid w:val="00A2508D"/>
    <w:rsid w:val="00A2509A"/>
    <w:rsid w:val="00A26D40"/>
    <w:rsid w:val="00A33C86"/>
    <w:rsid w:val="00A3483E"/>
    <w:rsid w:val="00A352D2"/>
    <w:rsid w:val="00A35E01"/>
    <w:rsid w:val="00A40BB3"/>
    <w:rsid w:val="00A41069"/>
    <w:rsid w:val="00A4256A"/>
    <w:rsid w:val="00A425DA"/>
    <w:rsid w:val="00A43A82"/>
    <w:rsid w:val="00A4412C"/>
    <w:rsid w:val="00A4437F"/>
    <w:rsid w:val="00A44542"/>
    <w:rsid w:val="00A467A3"/>
    <w:rsid w:val="00A47D9F"/>
    <w:rsid w:val="00A50841"/>
    <w:rsid w:val="00A53877"/>
    <w:rsid w:val="00A55398"/>
    <w:rsid w:val="00A559EF"/>
    <w:rsid w:val="00A55C7E"/>
    <w:rsid w:val="00A56D90"/>
    <w:rsid w:val="00A572D8"/>
    <w:rsid w:val="00A5748F"/>
    <w:rsid w:val="00A57E48"/>
    <w:rsid w:val="00A6045D"/>
    <w:rsid w:val="00A61AB7"/>
    <w:rsid w:val="00A64A94"/>
    <w:rsid w:val="00A70429"/>
    <w:rsid w:val="00A704AF"/>
    <w:rsid w:val="00A71397"/>
    <w:rsid w:val="00A72399"/>
    <w:rsid w:val="00A72833"/>
    <w:rsid w:val="00A72851"/>
    <w:rsid w:val="00A757DF"/>
    <w:rsid w:val="00A76094"/>
    <w:rsid w:val="00A76F43"/>
    <w:rsid w:val="00A77B36"/>
    <w:rsid w:val="00A77BB5"/>
    <w:rsid w:val="00A8206A"/>
    <w:rsid w:val="00A830C7"/>
    <w:rsid w:val="00A86E93"/>
    <w:rsid w:val="00A87189"/>
    <w:rsid w:val="00A90E54"/>
    <w:rsid w:val="00A92664"/>
    <w:rsid w:val="00A93454"/>
    <w:rsid w:val="00A9366A"/>
    <w:rsid w:val="00A942F0"/>
    <w:rsid w:val="00A94A87"/>
    <w:rsid w:val="00A95A75"/>
    <w:rsid w:val="00A96F8C"/>
    <w:rsid w:val="00A97546"/>
    <w:rsid w:val="00AA0064"/>
    <w:rsid w:val="00AA05CF"/>
    <w:rsid w:val="00AA13A1"/>
    <w:rsid w:val="00AA2712"/>
    <w:rsid w:val="00AB14F7"/>
    <w:rsid w:val="00AB178D"/>
    <w:rsid w:val="00AB17DA"/>
    <w:rsid w:val="00AB1C47"/>
    <w:rsid w:val="00AB239A"/>
    <w:rsid w:val="00AB23C7"/>
    <w:rsid w:val="00AB27C4"/>
    <w:rsid w:val="00AB3446"/>
    <w:rsid w:val="00AB5018"/>
    <w:rsid w:val="00AB5277"/>
    <w:rsid w:val="00AB6A9B"/>
    <w:rsid w:val="00AB6AF5"/>
    <w:rsid w:val="00AC2D68"/>
    <w:rsid w:val="00AC3DE9"/>
    <w:rsid w:val="00AC54FC"/>
    <w:rsid w:val="00AC5E91"/>
    <w:rsid w:val="00AC6650"/>
    <w:rsid w:val="00AC6F03"/>
    <w:rsid w:val="00AD0A40"/>
    <w:rsid w:val="00AD148B"/>
    <w:rsid w:val="00AD3F8B"/>
    <w:rsid w:val="00AD4320"/>
    <w:rsid w:val="00AD459B"/>
    <w:rsid w:val="00AD5F19"/>
    <w:rsid w:val="00AD6798"/>
    <w:rsid w:val="00AD706F"/>
    <w:rsid w:val="00AD7B30"/>
    <w:rsid w:val="00AE33F6"/>
    <w:rsid w:val="00AE3B46"/>
    <w:rsid w:val="00AE4092"/>
    <w:rsid w:val="00AE5A36"/>
    <w:rsid w:val="00AE632C"/>
    <w:rsid w:val="00AF0960"/>
    <w:rsid w:val="00AF2257"/>
    <w:rsid w:val="00AF2DA8"/>
    <w:rsid w:val="00AF3415"/>
    <w:rsid w:val="00AF43F5"/>
    <w:rsid w:val="00AF5D90"/>
    <w:rsid w:val="00B00077"/>
    <w:rsid w:val="00B03C49"/>
    <w:rsid w:val="00B0472C"/>
    <w:rsid w:val="00B04A6A"/>
    <w:rsid w:val="00B05BC1"/>
    <w:rsid w:val="00B063C9"/>
    <w:rsid w:val="00B102D8"/>
    <w:rsid w:val="00B10977"/>
    <w:rsid w:val="00B110A3"/>
    <w:rsid w:val="00B11308"/>
    <w:rsid w:val="00B13909"/>
    <w:rsid w:val="00B1460A"/>
    <w:rsid w:val="00B16C37"/>
    <w:rsid w:val="00B16E27"/>
    <w:rsid w:val="00B17DE8"/>
    <w:rsid w:val="00B27B44"/>
    <w:rsid w:val="00B30592"/>
    <w:rsid w:val="00B3170F"/>
    <w:rsid w:val="00B31D6D"/>
    <w:rsid w:val="00B36533"/>
    <w:rsid w:val="00B42011"/>
    <w:rsid w:val="00B4294D"/>
    <w:rsid w:val="00B43775"/>
    <w:rsid w:val="00B50019"/>
    <w:rsid w:val="00B50348"/>
    <w:rsid w:val="00B52D16"/>
    <w:rsid w:val="00B547CD"/>
    <w:rsid w:val="00B55042"/>
    <w:rsid w:val="00B5515F"/>
    <w:rsid w:val="00B55581"/>
    <w:rsid w:val="00B56C98"/>
    <w:rsid w:val="00B60442"/>
    <w:rsid w:val="00B62029"/>
    <w:rsid w:val="00B63CB8"/>
    <w:rsid w:val="00B640CB"/>
    <w:rsid w:val="00B642E9"/>
    <w:rsid w:val="00B646B0"/>
    <w:rsid w:val="00B65D5B"/>
    <w:rsid w:val="00B661F8"/>
    <w:rsid w:val="00B664A6"/>
    <w:rsid w:val="00B70D3B"/>
    <w:rsid w:val="00B70D98"/>
    <w:rsid w:val="00B711C6"/>
    <w:rsid w:val="00B7334F"/>
    <w:rsid w:val="00B74A29"/>
    <w:rsid w:val="00B771B4"/>
    <w:rsid w:val="00B82520"/>
    <w:rsid w:val="00B85288"/>
    <w:rsid w:val="00B85528"/>
    <w:rsid w:val="00B855DF"/>
    <w:rsid w:val="00B863F9"/>
    <w:rsid w:val="00B94D7C"/>
    <w:rsid w:val="00B954BF"/>
    <w:rsid w:val="00B96651"/>
    <w:rsid w:val="00B96A8A"/>
    <w:rsid w:val="00B97383"/>
    <w:rsid w:val="00BA1BDC"/>
    <w:rsid w:val="00BA6E6B"/>
    <w:rsid w:val="00BA7309"/>
    <w:rsid w:val="00BB2287"/>
    <w:rsid w:val="00BB31FE"/>
    <w:rsid w:val="00BB3211"/>
    <w:rsid w:val="00BB5995"/>
    <w:rsid w:val="00BB6D44"/>
    <w:rsid w:val="00BC0470"/>
    <w:rsid w:val="00BC12A8"/>
    <w:rsid w:val="00BC2769"/>
    <w:rsid w:val="00BC2A7F"/>
    <w:rsid w:val="00BC599D"/>
    <w:rsid w:val="00BC63A9"/>
    <w:rsid w:val="00BC6AE5"/>
    <w:rsid w:val="00BC76BD"/>
    <w:rsid w:val="00BC7C77"/>
    <w:rsid w:val="00BD0DBF"/>
    <w:rsid w:val="00BD26E2"/>
    <w:rsid w:val="00BD2BBE"/>
    <w:rsid w:val="00BD3E88"/>
    <w:rsid w:val="00BD60A6"/>
    <w:rsid w:val="00BD6C88"/>
    <w:rsid w:val="00BD7ADF"/>
    <w:rsid w:val="00BE06DD"/>
    <w:rsid w:val="00BE2C4B"/>
    <w:rsid w:val="00BE3FE0"/>
    <w:rsid w:val="00BE6FF9"/>
    <w:rsid w:val="00BE7689"/>
    <w:rsid w:val="00BE7C85"/>
    <w:rsid w:val="00BF0EEF"/>
    <w:rsid w:val="00BF37B0"/>
    <w:rsid w:val="00BF42CB"/>
    <w:rsid w:val="00BF4F9B"/>
    <w:rsid w:val="00BF53FB"/>
    <w:rsid w:val="00BF6730"/>
    <w:rsid w:val="00C00056"/>
    <w:rsid w:val="00C03431"/>
    <w:rsid w:val="00C05059"/>
    <w:rsid w:val="00C0532B"/>
    <w:rsid w:val="00C054EB"/>
    <w:rsid w:val="00C06274"/>
    <w:rsid w:val="00C063A7"/>
    <w:rsid w:val="00C06A1F"/>
    <w:rsid w:val="00C07C96"/>
    <w:rsid w:val="00C101DC"/>
    <w:rsid w:val="00C14268"/>
    <w:rsid w:val="00C14596"/>
    <w:rsid w:val="00C15D8A"/>
    <w:rsid w:val="00C1689A"/>
    <w:rsid w:val="00C16F33"/>
    <w:rsid w:val="00C177FA"/>
    <w:rsid w:val="00C17B55"/>
    <w:rsid w:val="00C22314"/>
    <w:rsid w:val="00C23AE1"/>
    <w:rsid w:val="00C23E6A"/>
    <w:rsid w:val="00C24502"/>
    <w:rsid w:val="00C25360"/>
    <w:rsid w:val="00C25875"/>
    <w:rsid w:val="00C27A27"/>
    <w:rsid w:val="00C308E6"/>
    <w:rsid w:val="00C315F9"/>
    <w:rsid w:val="00C32940"/>
    <w:rsid w:val="00C34B09"/>
    <w:rsid w:val="00C37F75"/>
    <w:rsid w:val="00C37FD6"/>
    <w:rsid w:val="00C40AEF"/>
    <w:rsid w:val="00C4239E"/>
    <w:rsid w:val="00C42C66"/>
    <w:rsid w:val="00C45747"/>
    <w:rsid w:val="00C46CDA"/>
    <w:rsid w:val="00C47C5E"/>
    <w:rsid w:val="00C47F45"/>
    <w:rsid w:val="00C50D8A"/>
    <w:rsid w:val="00C510BE"/>
    <w:rsid w:val="00C566DF"/>
    <w:rsid w:val="00C57719"/>
    <w:rsid w:val="00C57CD6"/>
    <w:rsid w:val="00C60E28"/>
    <w:rsid w:val="00C62006"/>
    <w:rsid w:val="00C627F4"/>
    <w:rsid w:val="00C6425A"/>
    <w:rsid w:val="00C65872"/>
    <w:rsid w:val="00C6640A"/>
    <w:rsid w:val="00C7089E"/>
    <w:rsid w:val="00C72293"/>
    <w:rsid w:val="00C72D5D"/>
    <w:rsid w:val="00C736D3"/>
    <w:rsid w:val="00C76174"/>
    <w:rsid w:val="00C77BC5"/>
    <w:rsid w:val="00C809ED"/>
    <w:rsid w:val="00C82A4B"/>
    <w:rsid w:val="00C82E24"/>
    <w:rsid w:val="00C8345D"/>
    <w:rsid w:val="00C83859"/>
    <w:rsid w:val="00C839B1"/>
    <w:rsid w:val="00C8440E"/>
    <w:rsid w:val="00C91525"/>
    <w:rsid w:val="00C93A98"/>
    <w:rsid w:val="00C94B10"/>
    <w:rsid w:val="00C96410"/>
    <w:rsid w:val="00C96567"/>
    <w:rsid w:val="00CA370F"/>
    <w:rsid w:val="00CA4E0C"/>
    <w:rsid w:val="00CA507B"/>
    <w:rsid w:val="00CA7DE6"/>
    <w:rsid w:val="00CB04B2"/>
    <w:rsid w:val="00CB0990"/>
    <w:rsid w:val="00CB14A2"/>
    <w:rsid w:val="00CB166B"/>
    <w:rsid w:val="00CB2FC9"/>
    <w:rsid w:val="00CB548F"/>
    <w:rsid w:val="00CB6128"/>
    <w:rsid w:val="00CB693E"/>
    <w:rsid w:val="00CB6EAD"/>
    <w:rsid w:val="00CC08FC"/>
    <w:rsid w:val="00CC1865"/>
    <w:rsid w:val="00CC2426"/>
    <w:rsid w:val="00CC2F95"/>
    <w:rsid w:val="00CC5824"/>
    <w:rsid w:val="00CC6E54"/>
    <w:rsid w:val="00CC775B"/>
    <w:rsid w:val="00CD0421"/>
    <w:rsid w:val="00CD0F6D"/>
    <w:rsid w:val="00CD18AA"/>
    <w:rsid w:val="00CD19BA"/>
    <w:rsid w:val="00CD2CA9"/>
    <w:rsid w:val="00CD553D"/>
    <w:rsid w:val="00CE08A9"/>
    <w:rsid w:val="00CE5469"/>
    <w:rsid w:val="00CE5A7F"/>
    <w:rsid w:val="00CE607D"/>
    <w:rsid w:val="00CE6766"/>
    <w:rsid w:val="00CF19C0"/>
    <w:rsid w:val="00CF2744"/>
    <w:rsid w:val="00CF2AE2"/>
    <w:rsid w:val="00CF3EFC"/>
    <w:rsid w:val="00CF542A"/>
    <w:rsid w:val="00CF5ECB"/>
    <w:rsid w:val="00D01EEE"/>
    <w:rsid w:val="00D02704"/>
    <w:rsid w:val="00D02C48"/>
    <w:rsid w:val="00D03839"/>
    <w:rsid w:val="00D03F34"/>
    <w:rsid w:val="00D04B66"/>
    <w:rsid w:val="00D04BCF"/>
    <w:rsid w:val="00D06D19"/>
    <w:rsid w:val="00D10D9F"/>
    <w:rsid w:val="00D1116F"/>
    <w:rsid w:val="00D12E27"/>
    <w:rsid w:val="00D13D47"/>
    <w:rsid w:val="00D15F7A"/>
    <w:rsid w:val="00D1603B"/>
    <w:rsid w:val="00D23055"/>
    <w:rsid w:val="00D23489"/>
    <w:rsid w:val="00D23B3C"/>
    <w:rsid w:val="00D24CAD"/>
    <w:rsid w:val="00D2525D"/>
    <w:rsid w:val="00D26E87"/>
    <w:rsid w:val="00D270BF"/>
    <w:rsid w:val="00D27B9E"/>
    <w:rsid w:val="00D3207D"/>
    <w:rsid w:val="00D32BEB"/>
    <w:rsid w:val="00D348C2"/>
    <w:rsid w:val="00D36C85"/>
    <w:rsid w:val="00D36CEC"/>
    <w:rsid w:val="00D371C0"/>
    <w:rsid w:val="00D37B76"/>
    <w:rsid w:val="00D43B3A"/>
    <w:rsid w:val="00D44F69"/>
    <w:rsid w:val="00D46439"/>
    <w:rsid w:val="00D475A3"/>
    <w:rsid w:val="00D5067F"/>
    <w:rsid w:val="00D51BD3"/>
    <w:rsid w:val="00D52AF3"/>
    <w:rsid w:val="00D559EF"/>
    <w:rsid w:val="00D5656D"/>
    <w:rsid w:val="00D565BE"/>
    <w:rsid w:val="00D60EC9"/>
    <w:rsid w:val="00D618FC"/>
    <w:rsid w:val="00D63222"/>
    <w:rsid w:val="00D6325D"/>
    <w:rsid w:val="00D649AE"/>
    <w:rsid w:val="00D64AF0"/>
    <w:rsid w:val="00D657A6"/>
    <w:rsid w:val="00D706F1"/>
    <w:rsid w:val="00D71000"/>
    <w:rsid w:val="00D7139F"/>
    <w:rsid w:val="00D71BC7"/>
    <w:rsid w:val="00D72F33"/>
    <w:rsid w:val="00D749AB"/>
    <w:rsid w:val="00D81E54"/>
    <w:rsid w:val="00D82333"/>
    <w:rsid w:val="00D82481"/>
    <w:rsid w:val="00D86572"/>
    <w:rsid w:val="00D931BB"/>
    <w:rsid w:val="00D950A7"/>
    <w:rsid w:val="00D9557B"/>
    <w:rsid w:val="00D95CC3"/>
    <w:rsid w:val="00D95D9E"/>
    <w:rsid w:val="00D97B1A"/>
    <w:rsid w:val="00DA0168"/>
    <w:rsid w:val="00DA1514"/>
    <w:rsid w:val="00DA1714"/>
    <w:rsid w:val="00DA1D82"/>
    <w:rsid w:val="00DA34FA"/>
    <w:rsid w:val="00DA55B7"/>
    <w:rsid w:val="00DB0D37"/>
    <w:rsid w:val="00DB130A"/>
    <w:rsid w:val="00DB2817"/>
    <w:rsid w:val="00DB4B64"/>
    <w:rsid w:val="00DB5FF9"/>
    <w:rsid w:val="00DB69E4"/>
    <w:rsid w:val="00DB6D7A"/>
    <w:rsid w:val="00DB7016"/>
    <w:rsid w:val="00DB7538"/>
    <w:rsid w:val="00DC17AE"/>
    <w:rsid w:val="00DC2A21"/>
    <w:rsid w:val="00DC3E6B"/>
    <w:rsid w:val="00DC52DF"/>
    <w:rsid w:val="00DC5ABA"/>
    <w:rsid w:val="00DC7D89"/>
    <w:rsid w:val="00DD119E"/>
    <w:rsid w:val="00DD187C"/>
    <w:rsid w:val="00DD443A"/>
    <w:rsid w:val="00DD5D1C"/>
    <w:rsid w:val="00DD6015"/>
    <w:rsid w:val="00DE0776"/>
    <w:rsid w:val="00DE3128"/>
    <w:rsid w:val="00DE3194"/>
    <w:rsid w:val="00DE68CA"/>
    <w:rsid w:val="00DE6F82"/>
    <w:rsid w:val="00DE7719"/>
    <w:rsid w:val="00DE7FA0"/>
    <w:rsid w:val="00DF0740"/>
    <w:rsid w:val="00DF27A8"/>
    <w:rsid w:val="00DF3577"/>
    <w:rsid w:val="00DF450E"/>
    <w:rsid w:val="00DF4F97"/>
    <w:rsid w:val="00DF5B7F"/>
    <w:rsid w:val="00E0174D"/>
    <w:rsid w:val="00E028D3"/>
    <w:rsid w:val="00E02CD3"/>
    <w:rsid w:val="00E030D3"/>
    <w:rsid w:val="00E0343F"/>
    <w:rsid w:val="00E039D0"/>
    <w:rsid w:val="00E043F4"/>
    <w:rsid w:val="00E05E5D"/>
    <w:rsid w:val="00E06C00"/>
    <w:rsid w:val="00E07293"/>
    <w:rsid w:val="00E12D04"/>
    <w:rsid w:val="00E12F23"/>
    <w:rsid w:val="00E143BC"/>
    <w:rsid w:val="00E14D71"/>
    <w:rsid w:val="00E15D3F"/>
    <w:rsid w:val="00E176EB"/>
    <w:rsid w:val="00E17AA3"/>
    <w:rsid w:val="00E26201"/>
    <w:rsid w:val="00E27389"/>
    <w:rsid w:val="00E27EE2"/>
    <w:rsid w:val="00E30E18"/>
    <w:rsid w:val="00E31130"/>
    <w:rsid w:val="00E31245"/>
    <w:rsid w:val="00E316DB"/>
    <w:rsid w:val="00E323E2"/>
    <w:rsid w:val="00E32883"/>
    <w:rsid w:val="00E32B7A"/>
    <w:rsid w:val="00E33678"/>
    <w:rsid w:val="00E35413"/>
    <w:rsid w:val="00E357C2"/>
    <w:rsid w:val="00E3665C"/>
    <w:rsid w:val="00E370BF"/>
    <w:rsid w:val="00E37C81"/>
    <w:rsid w:val="00E41C66"/>
    <w:rsid w:val="00E423CB"/>
    <w:rsid w:val="00E42933"/>
    <w:rsid w:val="00E46E7E"/>
    <w:rsid w:val="00E46F3C"/>
    <w:rsid w:val="00E50EDC"/>
    <w:rsid w:val="00E54E62"/>
    <w:rsid w:val="00E5594B"/>
    <w:rsid w:val="00E60FE2"/>
    <w:rsid w:val="00E6138E"/>
    <w:rsid w:val="00E615F8"/>
    <w:rsid w:val="00E61EB0"/>
    <w:rsid w:val="00E63DF2"/>
    <w:rsid w:val="00E63ED3"/>
    <w:rsid w:val="00E64B38"/>
    <w:rsid w:val="00E65B05"/>
    <w:rsid w:val="00E66511"/>
    <w:rsid w:val="00E676A3"/>
    <w:rsid w:val="00E70251"/>
    <w:rsid w:val="00E705B8"/>
    <w:rsid w:val="00E712E2"/>
    <w:rsid w:val="00E7229A"/>
    <w:rsid w:val="00E74DD0"/>
    <w:rsid w:val="00E76D47"/>
    <w:rsid w:val="00E806E4"/>
    <w:rsid w:val="00E8128B"/>
    <w:rsid w:val="00E816B0"/>
    <w:rsid w:val="00E84D22"/>
    <w:rsid w:val="00E87ADF"/>
    <w:rsid w:val="00E91B48"/>
    <w:rsid w:val="00E91CF3"/>
    <w:rsid w:val="00E92D19"/>
    <w:rsid w:val="00E93008"/>
    <w:rsid w:val="00E93D94"/>
    <w:rsid w:val="00E9470A"/>
    <w:rsid w:val="00E963CF"/>
    <w:rsid w:val="00E968F3"/>
    <w:rsid w:val="00E97EAC"/>
    <w:rsid w:val="00EA0544"/>
    <w:rsid w:val="00EA19D8"/>
    <w:rsid w:val="00EA4236"/>
    <w:rsid w:val="00EA5A2F"/>
    <w:rsid w:val="00EA5C4B"/>
    <w:rsid w:val="00EB1A04"/>
    <w:rsid w:val="00EB2BB3"/>
    <w:rsid w:val="00EB2FAA"/>
    <w:rsid w:val="00EB3B46"/>
    <w:rsid w:val="00EB4985"/>
    <w:rsid w:val="00EB5375"/>
    <w:rsid w:val="00EB5FB2"/>
    <w:rsid w:val="00EB6E0C"/>
    <w:rsid w:val="00EC2DDA"/>
    <w:rsid w:val="00EC4918"/>
    <w:rsid w:val="00EC640B"/>
    <w:rsid w:val="00EC6773"/>
    <w:rsid w:val="00ED0A20"/>
    <w:rsid w:val="00ED0F66"/>
    <w:rsid w:val="00ED129F"/>
    <w:rsid w:val="00ED4A52"/>
    <w:rsid w:val="00ED6267"/>
    <w:rsid w:val="00ED69A2"/>
    <w:rsid w:val="00EE0161"/>
    <w:rsid w:val="00EE10CC"/>
    <w:rsid w:val="00EE1DA7"/>
    <w:rsid w:val="00EE29F3"/>
    <w:rsid w:val="00EE3E89"/>
    <w:rsid w:val="00EF055C"/>
    <w:rsid w:val="00EF243A"/>
    <w:rsid w:val="00EF298C"/>
    <w:rsid w:val="00EF4AEA"/>
    <w:rsid w:val="00EF5431"/>
    <w:rsid w:val="00EF6198"/>
    <w:rsid w:val="00EF6E17"/>
    <w:rsid w:val="00EF7F11"/>
    <w:rsid w:val="00F00117"/>
    <w:rsid w:val="00F006B8"/>
    <w:rsid w:val="00F00FE9"/>
    <w:rsid w:val="00F011E2"/>
    <w:rsid w:val="00F01423"/>
    <w:rsid w:val="00F01DEF"/>
    <w:rsid w:val="00F02A11"/>
    <w:rsid w:val="00F02FC0"/>
    <w:rsid w:val="00F0301B"/>
    <w:rsid w:val="00F04C5C"/>
    <w:rsid w:val="00F0555F"/>
    <w:rsid w:val="00F05E25"/>
    <w:rsid w:val="00F060E2"/>
    <w:rsid w:val="00F07665"/>
    <w:rsid w:val="00F07DE1"/>
    <w:rsid w:val="00F12B6F"/>
    <w:rsid w:val="00F12DA7"/>
    <w:rsid w:val="00F14121"/>
    <w:rsid w:val="00F1453D"/>
    <w:rsid w:val="00F14FDE"/>
    <w:rsid w:val="00F15396"/>
    <w:rsid w:val="00F15776"/>
    <w:rsid w:val="00F1620C"/>
    <w:rsid w:val="00F173A4"/>
    <w:rsid w:val="00F17D04"/>
    <w:rsid w:val="00F219DF"/>
    <w:rsid w:val="00F22664"/>
    <w:rsid w:val="00F2456C"/>
    <w:rsid w:val="00F247A3"/>
    <w:rsid w:val="00F24D81"/>
    <w:rsid w:val="00F26A07"/>
    <w:rsid w:val="00F27122"/>
    <w:rsid w:val="00F27C02"/>
    <w:rsid w:val="00F30125"/>
    <w:rsid w:val="00F30217"/>
    <w:rsid w:val="00F33EC7"/>
    <w:rsid w:val="00F422FC"/>
    <w:rsid w:val="00F42A4B"/>
    <w:rsid w:val="00F43FAC"/>
    <w:rsid w:val="00F44C04"/>
    <w:rsid w:val="00F44CB1"/>
    <w:rsid w:val="00F459D2"/>
    <w:rsid w:val="00F45D4B"/>
    <w:rsid w:val="00F463B0"/>
    <w:rsid w:val="00F475E5"/>
    <w:rsid w:val="00F508C8"/>
    <w:rsid w:val="00F512EE"/>
    <w:rsid w:val="00F51CE7"/>
    <w:rsid w:val="00F5322E"/>
    <w:rsid w:val="00F560E3"/>
    <w:rsid w:val="00F5675E"/>
    <w:rsid w:val="00F56C5A"/>
    <w:rsid w:val="00F57395"/>
    <w:rsid w:val="00F60723"/>
    <w:rsid w:val="00F61518"/>
    <w:rsid w:val="00F61ABE"/>
    <w:rsid w:val="00F63423"/>
    <w:rsid w:val="00F6370E"/>
    <w:rsid w:val="00F6763E"/>
    <w:rsid w:val="00F700DB"/>
    <w:rsid w:val="00F702F5"/>
    <w:rsid w:val="00F72D4A"/>
    <w:rsid w:val="00F72E11"/>
    <w:rsid w:val="00F73663"/>
    <w:rsid w:val="00F74C43"/>
    <w:rsid w:val="00F75A96"/>
    <w:rsid w:val="00F75C63"/>
    <w:rsid w:val="00F75EEF"/>
    <w:rsid w:val="00F7653A"/>
    <w:rsid w:val="00F77D49"/>
    <w:rsid w:val="00F80D70"/>
    <w:rsid w:val="00F8144C"/>
    <w:rsid w:val="00F8427F"/>
    <w:rsid w:val="00F854F0"/>
    <w:rsid w:val="00F86423"/>
    <w:rsid w:val="00F86962"/>
    <w:rsid w:val="00F90268"/>
    <w:rsid w:val="00F907E5"/>
    <w:rsid w:val="00F90DE4"/>
    <w:rsid w:val="00F9138B"/>
    <w:rsid w:val="00F93463"/>
    <w:rsid w:val="00F936C3"/>
    <w:rsid w:val="00F94A1F"/>
    <w:rsid w:val="00F95861"/>
    <w:rsid w:val="00F96F99"/>
    <w:rsid w:val="00FA0141"/>
    <w:rsid w:val="00FA09D8"/>
    <w:rsid w:val="00FA19FA"/>
    <w:rsid w:val="00FA1D9A"/>
    <w:rsid w:val="00FA456A"/>
    <w:rsid w:val="00FA6745"/>
    <w:rsid w:val="00FA6B34"/>
    <w:rsid w:val="00FA75FC"/>
    <w:rsid w:val="00FA78DC"/>
    <w:rsid w:val="00FB1235"/>
    <w:rsid w:val="00FB262D"/>
    <w:rsid w:val="00FB441E"/>
    <w:rsid w:val="00FB4DDD"/>
    <w:rsid w:val="00FC08E6"/>
    <w:rsid w:val="00FC20A3"/>
    <w:rsid w:val="00FC4805"/>
    <w:rsid w:val="00FC7BD8"/>
    <w:rsid w:val="00FD3E11"/>
    <w:rsid w:val="00FD3E92"/>
    <w:rsid w:val="00FD5520"/>
    <w:rsid w:val="00FE004F"/>
    <w:rsid w:val="00FE20ED"/>
    <w:rsid w:val="00FE3894"/>
    <w:rsid w:val="00FE5EC4"/>
    <w:rsid w:val="00FE7424"/>
    <w:rsid w:val="00FF2866"/>
    <w:rsid w:val="00FF32F2"/>
    <w:rsid w:val="00FF43ED"/>
    <w:rsid w:val="00FF713B"/>
    <w:rsid w:val="01CB4A04"/>
    <w:rsid w:val="01D9BE7E"/>
    <w:rsid w:val="086AE628"/>
    <w:rsid w:val="1EB4CB8B"/>
    <w:rsid w:val="2222F376"/>
    <w:rsid w:val="22A98A95"/>
    <w:rsid w:val="23504237"/>
    <w:rsid w:val="2DCE9D36"/>
    <w:rsid w:val="2FCB4AB1"/>
    <w:rsid w:val="382FFEDC"/>
    <w:rsid w:val="3AE70718"/>
    <w:rsid w:val="41D81CA0"/>
    <w:rsid w:val="4F8E0757"/>
    <w:rsid w:val="56E879EA"/>
    <w:rsid w:val="58178862"/>
    <w:rsid w:val="6575BE82"/>
    <w:rsid w:val="6E4ED8A6"/>
    <w:rsid w:val="6FE409A4"/>
    <w:rsid w:val="75CD3CA5"/>
    <w:rsid w:val="76C27FE3"/>
    <w:rsid w:val="793D1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4B05396"/>
  <w15:chartTrackingRefBased/>
  <w15:docId w15:val="{BEB6D8CF-0865-40E3-8DA8-ABEE80E54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46"/>
    <w:pPr>
      <w:widowControl w:val="0"/>
      <w:jc w:val="both"/>
    </w:pPr>
    <w:rPr>
      <w:rFonts w:ascii="ＭＳ ゴシック" w:hAnsi="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3">
    <w:name w:val="Body Text Indent 3"/>
    <w:basedOn w:val="a"/>
    <w:rsid w:val="004D5CCF"/>
    <w:pPr>
      <w:ind w:left="180" w:hanging="180"/>
    </w:pPr>
    <w:rPr>
      <w:rFonts w:ascii="Century" w:hAnsi="Century"/>
      <w:szCs w:val="20"/>
    </w:rPr>
  </w:style>
  <w:style w:type="paragraph" w:styleId="a4">
    <w:name w:val="footer"/>
    <w:basedOn w:val="a"/>
    <w:link w:val="a5"/>
    <w:rsid w:val="002226AD"/>
    <w:pPr>
      <w:tabs>
        <w:tab w:val="center" w:pos="4252"/>
        <w:tab w:val="right" w:pos="8504"/>
      </w:tabs>
      <w:snapToGrid w:val="0"/>
    </w:pPr>
    <w:rPr>
      <w:rFonts w:ascii="Century" w:hAnsi="Century"/>
      <w:sz w:val="22"/>
      <w:szCs w:val="20"/>
    </w:rPr>
  </w:style>
  <w:style w:type="character" w:styleId="a6">
    <w:name w:val="page number"/>
    <w:basedOn w:val="a0"/>
    <w:rsid w:val="002226AD"/>
  </w:style>
  <w:style w:type="paragraph" w:styleId="a7">
    <w:name w:val="header"/>
    <w:basedOn w:val="a"/>
    <w:rsid w:val="002226AD"/>
    <w:pPr>
      <w:tabs>
        <w:tab w:val="center" w:pos="4252"/>
        <w:tab w:val="right" w:pos="8504"/>
      </w:tabs>
      <w:snapToGrid w:val="0"/>
    </w:pPr>
    <w:rPr>
      <w:rFonts w:ascii="Century" w:hAnsi="Century"/>
      <w:szCs w:val="20"/>
    </w:rPr>
  </w:style>
  <w:style w:type="table" w:styleId="a8">
    <w:name w:val="Table Grid"/>
    <w:basedOn w:val="a1"/>
    <w:uiPriority w:val="59"/>
    <w:rsid w:val="00F91D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８"/>
    <w:rsid w:val="00097999"/>
    <w:pPr>
      <w:widowControl w:val="0"/>
      <w:wordWrap w:val="0"/>
      <w:autoSpaceDE w:val="0"/>
      <w:autoSpaceDN w:val="0"/>
      <w:adjustRightInd w:val="0"/>
      <w:spacing w:line="334" w:lineRule="atLeast"/>
      <w:jc w:val="both"/>
    </w:pPr>
    <w:rPr>
      <w:rFonts w:ascii="ＭＳ 明朝"/>
      <w:spacing w:val="-1"/>
      <w:sz w:val="24"/>
    </w:rPr>
  </w:style>
  <w:style w:type="paragraph" w:customStyle="1" w:styleId="aa">
    <w:name w:val="一太郎"/>
    <w:rsid w:val="004D7888"/>
    <w:pPr>
      <w:widowControl w:val="0"/>
      <w:wordWrap w:val="0"/>
      <w:autoSpaceDE w:val="0"/>
      <w:autoSpaceDN w:val="0"/>
      <w:adjustRightInd w:val="0"/>
      <w:spacing w:line="302" w:lineRule="exact"/>
      <w:jc w:val="both"/>
    </w:pPr>
    <w:rPr>
      <w:rFonts w:eastAsia="ＭＳ ゴシック" w:cs="ＭＳ 明朝"/>
      <w:spacing w:val="1"/>
      <w:sz w:val="22"/>
      <w:szCs w:val="22"/>
    </w:rPr>
  </w:style>
  <w:style w:type="paragraph" w:styleId="ab">
    <w:name w:val="Note Heading"/>
    <w:basedOn w:val="a"/>
    <w:next w:val="a"/>
    <w:link w:val="ac"/>
    <w:rsid w:val="0086068E"/>
    <w:pPr>
      <w:jc w:val="center"/>
    </w:pPr>
    <w:rPr>
      <w:rFonts w:ascii="ＭＳ 明朝" w:hAnsi="ＭＳ 明朝"/>
    </w:rPr>
  </w:style>
  <w:style w:type="character" w:customStyle="1" w:styleId="ac">
    <w:name w:val="記 (文字)"/>
    <w:link w:val="ab"/>
    <w:rsid w:val="0086068E"/>
    <w:rPr>
      <w:rFonts w:ascii="ＭＳ 明朝" w:hAnsi="ＭＳ 明朝"/>
      <w:kern w:val="2"/>
      <w:sz w:val="21"/>
      <w:szCs w:val="24"/>
    </w:rPr>
  </w:style>
  <w:style w:type="paragraph" w:styleId="ad">
    <w:name w:val="Closing"/>
    <w:basedOn w:val="a"/>
    <w:link w:val="ae"/>
    <w:rsid w:val="0086068E"/>
    <w:pPr>
      <w:jc w:val="right"/>
    </w:pPr>
    <w:rPr>
      <w:rFonts w:ascii="ＭＳ 明朝" w:hAnsi="ＭＳ 明朝"/>
    </w:rPr>
  </w:style>
  <w:style w:type="character" w:customStyle="1" w:styleId="ae">
    <w:name w:val="結語 (文字)"/>
    <w:link w:val="ad"/>
    <w:rsid w:val="0086068E"/>
    <w:rPr>
      <w:rFonts w:ascii="ＭＳ 明朝" w:hAnsi="ＭＳ 明朝"/>
      <w:kern w:val="2"/>
      <w:sz w:val="21"/>
      <w:szCs w:val="24"/>
    </w:rPr>
  </w:style>
  <w:style w:type="paragraph" w:styleId="af">
    <w:name w:val="Body Text"/>
    <w:basedOn w:val="a"/>
    <w:link w:val="af0"/>
    <w:rsid w:val="0086068E"/>
    <w:rPr>
      <w:rFonts w:ascii="Century" w:hAnsi="Century"/>
      <w:sz w:val="16"/>
      <w:szCs w:val="20"/>
    </w:rPr>
  </w:style>
  <w:style w:type="character" w:customStyle="1" w:styleId="af0">
    <w:name w:val="本文 (文字)"/>
    <w:link w:val="af"/>
    <w:rsid w:val="0086068E"/>
    <w:rPr>
      <w:kern w:val="2"/>
      <w:sz w:val="16"/>
    </w:rPr>
  </w:style>
  <w:style w:type="paragraph" w:styleId="af1">
    <w:name w:val="Date"/>
    <w:basedOn w:val="a"/>
    <w:next w:val="a"/>
    <w:link w:val="af2"/>
    <w:rsid w:val="0086068E"/>
    <w:rPr>
      <w:rFonts w:ascii="Century" w:hAnsi="Century"/>
      <w:szCs w:val="20"/>
    </w:rPr>
  </w:style>
  <w:style w:type="character" w:customStyle="1" w:styleId="af2">
    <w:name w:val="日付 (文字)"/>
    <w:link w:val="af1"/>
    <w:rsid w:val="0086068E"/>
    <w:rPr>
      <w:kern w:val="2"/>
      <w:sz w:val="21"/>
    </w:rPr>
  </w:style>
  <w:style w:type="character" w:customStyle="1" w:styleId="a5">
    <w:name w:val="フッター (文字)"/>
    <w:link w:val="a4"/>
    <w:rsid w:val="0086068E"/>
    <w:rPr>
      <w:kern w:val="2"/>
      <w:sz w:val="22"/>
    </w:rPr>
  </w:style>
  <w:style w:type="paragraph" w:customStyle="1" w:styleId="Default">
    <w:name w:val="Default"/>
    <w:rsid w:val="0086068E"/>
    <w:pPr>
      <w:widowControl w:val="0"/>
      <w:autoSpaceDE w:val="0"/>
      <w:autoSpaceDN w:val="0"/>
      <w:adjustRightInd w:val="0"/>
    </w:pPr>
    <w:rPr>
      <w:rFonts w:ascii="ＭＳ Ｐゴシック" w:eastAsia="ＭＳ Ｐゴシック" w:cs="ＭＳ Ｐゴシック"/>
      <w:color w:val="000000"/>
      <w:sz w:val="24"/>
      <w:szCs w:val="24"/>
    </w:rPr>
  </w:style>
  <w:style w:type="character" w:styleId="af3">
    <w:name w:val="Strong"/>
    <w:uiPriority w:val="22"/>
    <w:qFormat/>
    <w:rsid w:val="0086068E"/>
    <w:rPr>
      <w:b/>
      <w:bCs/>
    </w:rPr>
  </w:style>
  <w:style w:type="paragraph" w:styleId="af4">
    <w:name w:val="List Paragraph"/>
    <w:basedOn w:val="a"/>
    <w:uiPriority w:val="34"/>
    <w:qFormat/>
    <w:rsid w:val="00AB23C7"/>
    <w:pPr>
      <w:ind w:leftChars="400" w:left="840"/>
    </w:pPr>
    <w:rPr>
      <w:rFonts w:ascii="Century" w:hAnsi="Century"/>
      <w:szCs w:val="22"/>
    </w:rPr>
  </w:style>
  <w:style w:type="table" w:styleId="4">
    <w:name w:val="Medium Shading 1"/>
    <w:basedOn w:val="a1"/>
    <w:uiPriority w:val="63"/>
    <w:rsid w:val="00AB23C7"/>
    <w:rPr>
      <w:kern w:val="2"/>
      <w:sz w:val="21"/>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lawtitletext">
    <w:name w:val="lawtitle_text"/>
    <w:rsid w:val="00E963CF"/>
  </w:style>
  <w:style w:type="character" w:customStyle="1" w:styleId="CommentReference">
    <w:name w:val="Comment Reference"/>
    <w:basedOn w:val="a0"/>
    <w:rsid w:val="00123103"/>
    <w:rPr>
      <w:sz w:val="18"/>
      <w:szCs w:val="18"/>
    </w:rPr>
  </w:style>
  <w:style w:type="paragraph" w:customStyle="1" w:styleId="CommentText">
    <w:name w:val="Comment Text"/>
    <w:basedOn w:val="a"/>
    <w:link w:val="CommentTextChar"/>
    <w:rsid w:val="00123103"/>
    <w:pPr>
      <w:jc w:val="left"/>
    </w:pPr>
  </w:style>
  <w:style w:type="character" w:customStyle="1" w:styleId="CommentTextChar">
    <w:name w:val="Comment Text Char"/>
    <w:basedOn w:val="a0"/>
    <w:link w:val="CommentText"/>
    <w:rsid w:val="00123103"/>
    <w:rPr>
      <w:rFonts w:ascii="ＭＳ ゴシック" w:hAnsi="ＭＳ ゴシック"/>
      <w:kern w:val="2"/>
      <w:sz w:val="21"/>
      <w:szCs w:val="24"/>
    </w:rPr>
  </w:style>
  <w:style w:type="paragraph" w:customStyle="1" w:styleId="CommentSubject">
    <w:name w:val="Comment Subject"/>
    <w:basedOn w:val="CommentText"/>
    <w:next w:val="CommentText"/>
    <w:link w:val="CommentSubjectChar"/>
    <w:rsid w:val="00123103"/>
    <w:rPr>
      <w:b/>
      <w:bCs/>
    </w:rPr>
  </w:style>
  <w:style w:type="character" w:customStyle="1" w:styleId="CommentSubjectChar">
    <w:name w:val="Comment Subject Char"/>
    <w:basedOn w:val="CommentTextChar"/>
    <w:link w:val="CommentSubject"/>
    <w:rsid w:val="00123103"/>
    <w:rPr>
      <w:rFonts w:ascii="ＭＳ ゴシック" w:hAnsi="ＭＳ ゴシック"/>
      <w:b/>
      <w:bCs/>
      <w:kern w:val="2"/>
      <w:sz w:val="21"/>
      <w:szCs w:val="24"/>
    </w:rPr>
  </w:style>
  <w:style w:type="paragraph" w:styleId="af5">
    <w:name w:val="Revision"/>
    <w:hidden/>
    <w:uiPriority w:val="99"/>
    <w:semiHidden/>
    <w:rsid w:val="00123103"/>
    <w:rPr>
      <w:rFonts w:ascii="ＭＳ ゴシック" w:hAnsi="ＭＳ ゴシック"/>
      <w:kern w:val="2"/>
      <w:sz w:val="21"/>
      <w:szCs w:val="24"/>
    </w:rPr>
  </w:style>
  <w:style w:type="paragraph" w:styleId="af6">
    <w:name w:val="footnote text"/>
    <w:basedOn w:val="a"/>
    <w:link w:val="af7"/>
    <w:rsid w:val="005915BA"/>
    <w:pPr>
      <w:snapToGrid w:val="0"/>
      <w:jc w:val="left"/>
    </w:pPr>
  </w:style>
  <w:style w:type="character" w:customStyle="1" w:styleId="af7">
    <w:name w:val="脚注文字列 (文字)"/>
    <w:basedOn w:val="a0"/>
    <w:link w:val="af6"/>
    <w:rsid w:val="005915BA"/>
    <w:rPr>
      <w:rFonts w:ascii="ＭＳ ゴシック" w:hAnsi="ＭＳ ゴシック"/>
      <w:kern w:val="2"/>
      <w:sz w:val="21"/>
      <w:szCs w:val="24"/>
    </w:rPr>
  </w:style>
  <w:style w:type="character" w:styleId="af8">
    <w:name w:val="footnote reference"/>
    <w:basedOn w:val="a0"/>
    <w:rsid w:val="005915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295234">
      <w:bodyDiv w:val="1"/>
      <w:marLeft w:val="0"/>
      <w:marRight w:val="0"/>
      <w:marTop w:val="0"/>
      <w:marBottom w:val="0"/>
      <w:divBdr>
        <w:top w:val="none" w:sz="0" w:space="0" w:color="auto"/>
        <w:left w:val="none" w:sz="0" w:space="0" w:color="auto"/>
        <w:bottom w:val="none" w:sz="0" w:space="0" w:color="auto"/>
        <w:right w:val="none" w:sz="0" w:space="0" w:color="auto"/>
      </w:divBdr>
    </w:div>
    <w:div w:id="355927883">
      <w:bodyDiv w:val="1"/>
      <w:marLeft w:val="0"/>
      <w:marRight w:val="0"/>
      <w:marTop w:val="0"/>
      <w:marBottom w:val="0"/>
      <w:divBdr>
        <w:top w:val="none" w:sz="0" w:space="0" w:color="auto"/>
        <w:left w:val="none" w:sz="0" w:space="0" w:color="auto"/>
        <w:bottom w:val="none" w:sz="0" w:space="0" w:color="auto"/>
        <w:right w:val="none" w:sz="0" w:space="0" w:color="auto"/>
      </w:divBdr>
      <w:divsChild>
        <w:div w:id="124932788">
          <w:marLeft w:val="0"/>
          <w:marRight w:val="0"/>
          <w:marTop w:val="0"/>
          <w:marBottom w:val="0"/>
          <w:divBdr>
            <w:top w:val="none" w:sz="0" w:space="0" w:color="auto"/>
            <w:left w:val="none" w:sz="0" w:space="0" w:color="auto"/>
            <w:bottom w:val="none" w:sz="0" w:space="0" w:color="auto"/>
            <w:right w:val="none" w:sz="0" w:space="0" w:color="auto"/>
          </w:divBdr>
        </w:div>
        <w:div w:id="1536114526">
          <w:marLeft w:val="0"/>
          <w:marRight w:val="0"/>
          <w:marTop w:val="0"/>
          <w:marBottom w:val="0"/>
          <w:divBdr>
            <w:top w:val="none" w:sz="0" w:space="0" w:color="auto"/>
            <w:left w:val="none" w:sz="0" w:space="0" w:color="auto"/>
            <w:bottom w:val="none" w:sz="0" w:space="0" w:color="auto"/>
            <w:right w:val="none" w:sz="0" w:space="0" w:color="auto"/>
          </w:divBdr>
        </w:div>
        <w:div w:id="1949312937">
          <w:marLeft w:val="0"/>
          <w:marRight w:val="0"/>
          <w:marTop w:val="0"/>
          <w:marBottom w:val="0"/>
          <w:divBdr>
            <w:top w:val="none" w:sz="0" w:space="0" w:color="auto"/>
            <w:left w:val="none" w:sz="0" w:space="0" w:color="auto"/>
            <w:bottom w:val="none" w:sz="0" w:space="0" w:color="auto"/>
            <w:right w:val="none" w:sz="0" w:space="0" w:color="auto"/>
          </w:divBdr>
        </w:div>
      </w:divsChild>
    </w:div>
    <w:div w:id="575475043">
      <w:bodyDiv w:val="1"/>
      <w:marLeft w:val="0"/>
      <w:marRight w:val="0"/>
      <w:marTop w:val="0"/>
      <w:marBottom w:val="0"/>
      <w:divBdr>
        <w:top w:val="none" w:sz="0" w:space="0" w:color="auto"/>
        <w:left w:val="none" w:sz="0" w:space="0" w:color="auto"/>
        <w:bottom w:val="none" w:sz="0" w:space="0" w:color="auto"/>
        <w:right w:val="none" w:sz="0" w:space="0" w:color="auto"/>
      </w:divBdr>
    </w:div>
    <w:div w:id="812261176">
      <w:bodyDiv w:val="1"/>
      <w:marLeft w:val="0"/>
      <w:marRight w:val="0"/>
      <w:marTop w:val="0"/>
      <w:marBottom w:val="0"/>
      <w:divBdr>
        <w:top w:val="none" w:sz="0" w:space="0" w:color="auto"/>
        <w:left w:val="none" w:sz="0" w:space="0" w:color="auto"/>
        <w:bottom w:val="none" w:sz="0" w:space="0" w:color="auto"/>
        <w:right w:val="none" w:sz="0" w:space="0" w:color="auto"/>
      </w:divBdr>
    </w:div>
    <w:div w:id="814950995">
      <w:bodyDiv w:val="1"/>
      <w:marLeft w:val="0"/>
      <w:marRight w:val="0"/>
      <w:marTop w:val="0"/>
      <w:marBottom w:val="0"/>
      <w:divBdr>
        <w:top w:val="none" w:sz="0" w:space="0" w:color="auto"/>
        <w:left w:val="none" w:sz="0" w:space="0" w:color="auto"/>
        <w:bottom w:val="none" w:sz="0" w:space="0" w:color="auto"/>
        <w:right w:val="none" w:sz="0" w:space="0" w:color="auto"/>
      </w:divBdr>
    </w:div>
    <w:div w:id="1011446464">
      <w:bodyDiv w:val="1"/>
      <w:marLeft w:val="0"/>
      <w:marRight w:val="0"/>
      <w:marTop w:val="0"/>
      <w:marBottom w:val="0"/>
      <w:divBdr>
        <w:top w:val="none" w:sz="0" w:space="0" w:color="auto"/>
        <w:left w:val="none" w:sz="0" w:space="0" w:color="auto"/>
        <w:bottom w:val="none" w:sz="0" w:space="0" w:color="auto"/>
        <w:right w:val="none" w:sz="0" w:space="0" w:color="auto"/>
      </w:divBdr>
      <w:divsChild>
        <w:div w:id="430977699">
          <w:marLeft w:val="0"/>
          <w:marRight w:val="0"/>
          <w:marTop w:val="0"/>
          <w:marBottom w:val="0"/>
          <w:divBdr>
            <w:top w:val="none" w:sz="0" w:space="0" w:color="auto"/>
            <w:left w:val="none" w:sz="0" w:space="0" w:color="auto"/>
            <w:bottom w:val="none" w:sz="0" w:space="0" w:color="auto"/>
            <w:right w:val="none" w:sz="0" w:space="0" w:color="auto"/>
          </w:divBdr>
        </w:div>
        <w:div w:id="1991515612">
          <w:marLeft w:val="0"/>
          <w:marRight w:val="0"/>
          <w:marTop w:val="0"/>
          <w:marBottom w:val="0"/>
          <w:divBdr>
            <w:top w:val="none" w:sz="0" w:space="0" w:color="auto"/>
            <w:left w:val="none" w:sz="0" w:space="0" w:color="auto"/>
            <w:bottom w:val="none" w:sz="0" w:space="0" w:color="auto"/>
            <w:right w:val="none" w:sz="0" w:space="0" w:color="auto"/>
          </w:divBdr>
        </w:div>
        <w:div w:id="214002869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38E9C2-2CF0-44B3-908F-5F6F2AC07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8596</Words>
  <Characters>881</Characters>
  <Application>Microsoft Office Word</Application>
  <DocSecurity>0</DocSecurity>
  <Lines>7</Lines>
  <Paragraphs>18</Paragraphs>
  <ScaleCrop>false</ScaleCrop>
  <Company>Toshiba</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030279</dc:creator>
  <cp:keywords/>
  <cp:lastModifiedBy>FSR313U</cp:lastModifiedBy>
  <cp:revision>54</cp:revision>
  <cp:lastPrinted>2026-07-09T09:51:00Z</cp:lastPrinted>
  <dcterms:created xsi:type="dcterms:W3CDTF">2026-01-14T20:20:00Z</dcterms:created>
  <dcterms:modified xsi:type="dcterms:W3CDTF">2026-07-17T02:46:00Z</dcterms:modified>
</cp:coreProperties>
</file>