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82C9" w14:textId="206962A6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Hlk160096023"/>
      <w:bookmarkStart w:id="1" w:name="_Hlk160096039"/>
      <w:r w:rsidRPr="00D84A94">
        <w:rPr>
          <w:rFonts w:ascii="ＭＳ 明朝" w:hAnsi="ＭＳ 明朝" w:hint="eastAsia"/>
          <w:sz w:val="24"/>
          <w:szCs w:val="24"/>
        </w:rPr>
        <w:t>（様式第７）</w:t>
      </w:r>
    </w:p>
    <w:p w14:paraId="149F2110" w14:textId="70F1A5F3" w:rsidR="006E2A67" w:rsidRPr="00D84A94" w:rsidRDefault="006E2A67" w:rsidP="007A43E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F65B232" w14:textId="28AFA02E" w:rsidR="0036612B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37C4231A" w14:textId="36B2F9D6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F7D6A4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1743709E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3363AFE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58005D17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bookmarkStart w:id="2" w:name="_Hlk158908714"/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bookmarkEnd w:id="2"/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１５</w:t>
      </w:r>
      <w:r w:rsidRPr="00D84A94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2E752151" w14:textId="77777777" w:rsidR="006E2A67" w:rsidRPr="00D84A94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3666C9E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（第●回受付締切分）</w:t>
      </w:r>
      <w:r w:rsidRPr="00D84A94">
        <w:rPr>
          <w:rFonts w:hint="eastAsia"/>
          <w:sz w:val="24"/>
        </w:rPr>
        <w:t>）</w:t>
      </w:r>
    </w:p>
    <w:p w14:paraId="799462B0" w14:textId="77777777" w:rsidR="006E2A67" w:rsidRPr="00D84A94" w:rsidRDefault="006E2A67" w:rsidP="006E2A67">
      <w:pPr>
        <w:rPr>
          <w:sz w:val="24"/>
        </w:rPr>
      </w:pPr>
    </w:p>
    <w:p w14:paraId="4C9AF8F1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D84A94" w:rsidRDefault="006E2A67" w:rsidP="006E2A67">
      <w:pPr>
        <w:rPr>
          <w:sz w:val="24"/>
        </w:rPr>
      </w:pPr>
    </w:p>
    <w:p w14:paraId="56A7C8C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３．実施した補助事業の概要</w:t>
      </w:r>
    </w:p>
    <w:p w14:paraId="7DCDA519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（１）事業者名</w:t>
      </w:r>
    </w:p>
    <w:p w14:paraId="55439C21" w14:textId="77777777" w:rsidR="006E2A67" w:rsidRPr="00D84A94" w:rsidRDefault="006E2A67" w:rsidP="006E2A67">
      <w:pPr>
        <w:rPr>
          <w:sz w:val="24"/>
        </w:rPr>
      </w:pPr>
    </w:p>
    <w:p w14:paraId="1DC9752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（２）事業名</w:t>
      </w:r>
    </w:p>
    <w:p w14:paraId="549F5658" w14:textId="77777777" w:rsidR="006E2A67" w:rsidRPr="00D84A94" w:rsidRDefault="006E2A67" w:rsidP="006E2A67">
      <w:pPr>
        <w:rPr>
          <w:sz w:val="24"/>
        </w:rPr>
      </w:pPr>
    </w:p>
    <w:p w14:paraId="7FC0424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（３）事業の概要</w:t>
      </w:r>
    </w:p>
    <w:p w14:paraId="0DBAEB7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D84A94" w:rsidRDefault="006E2A67" w:rsidP="006E2A67">
      <w:pPr>
        <w:rPr>
          <w:sz w:val="24"/>
        </w:rPr>
      </w:pPr>
    </w:p>
    <w:p w14:paraId="7C962BA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D84A94" w:rsidRDefault="006E2A67" w:rsidP="006E2A67">
      <w:pPr>
        <w:rPr>
          <w:sz w:val="24"/>
        </w:rPr>
      </w:pPr>
    </w:p>
    <w:p w14:paraId="473D1CA4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（４）●月末現在の実施状況</w:t>
      </w:r>
    </w:p>
    <w:p w14:paraId="0E808FE8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D84A94" w:rsidRDefault="006E2A67" w:rsidP="006E2A67">
      <w:pPr>
        <w:rPr>
          <w:sz w:val="24"/>
        </w:rPr>
      </w:pPr>
    </w:p>
    <w:p w14:paraId="6AE1091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・支出内訳書（別紙</w:t>
      </w:r>
      <w:r w:rsidR="001A641E" w:rsidRPr="00D84A94">
        <w:rPr>
          <w:rFonts w:hint="eastAsia"/>
          <w:sz w:val="24"/>
        </w:rPr>
        <w:t>２</w:t>
      </w:r>
      <w:r w:rsidRPr="00D84A94">
        <w:rPr>
          <w:rFonts w:hint="eastAsia"/>
          <w:sz w:val="24"/>
        </w:rPr>
        <w:t>）</w:t>
      </w:r>
    </w:p>
    <w:p w14:paraId="1EA04ACF" w14:textId="77777777" w:rsidR="006E2A67" w:rsidRPr="00D84A94" w:rsidRDefault="006E2A67" w:rsidP="006E2A67">
      <w:pPr>
        <w:rPr>
          <w:sz w:val="24"/>
        </w:rPr>
      </w:pPr>
    </w:p>
    <w:p w14:paraId="066298A8" w14:textId="1CAF521A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D84A94" w:rsidRDefault="00A4263E" w:rsidP="006E2A67">
      <w:pPr>
        <w:rPr>
          <w:sz w:val="24"/>
        </w:rPr>
      </w:pPr>
    </w:p>
    <w:p w14:paraId="4C178CA8" w14:textId="77777777" w:rsidR="006E2A67" w:rsidRPr="00D84A94" w:rsidRDefault="006E2A67" w:rsidP="006E2A67">
      <w:pPr>
        <w:rPr>
          <w:sz w:val="24"/>
        </w:rPr>
        <w:sectPr w:rsidR="006E2A67" w:rsidRPr="00D84A94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D84A94">
        <w:rPr>
          <w:rFonts w:hint="eastAsia"/>
          <w:sz w:val="24"/>
        </w:rPr>
        <w:t>（７）本補助事業の推進にあたっての改善点、意見等</w:t>
      </w:r>
      <w:bookmarkEnd w:id="1"/>
    </w:p>
    <w:p w14:paraId="3E7BF381" w14:textId="261662E6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（別紙</w:t>
      </w:r>
      <w:r w:rsidR="001A641E" w:rsidRPr="00D84A94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D84A94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D84A94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D84A94" w:rsidRPr="00D84A94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D84A94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D84A94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D84A94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D84A94" w:rsidRPr="00D84A94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D84A94" w:rsidRDefault="006E2A67" w:rsidP="00CB7351">
            <w:pPr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３．</w:t>
            </w:r>
            <w:r w:rsidR="00E42167" w:rsidRPr="00D84A94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64AA3027" w:rsidR="006E2A67" w:rsidRPr="00D84A94" w:rsidRDefault="006E2A67" w:rsidP="007A43ED">
            <w:pPr>
              <w:ind w:left="220" w:hangingChars="100" w:hanging="220"/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４．</w:t>
            </w:r>
            <w:r w:rsidR="00E42167" w:rsidRPr="00D84A94">
              <w:rPr>
                <w:rFonts w:ascii="ＭＳ 明朝" w:hint="eastAsia"/>
                <w:sz w:val="22"/>
              </w:rPr>
              <w:t>展示会等出展費</w:t>
            </w:r>
            <w:r w:rsidR="00D2071E" w:rsidRPr="00D84A94">
              <w:rPr>
                <w:rFonts w:ascii="ＭＳ 明朝" w:hint="eastAsia"/>
                <w:sz w:val="22"/>
              </w:rPr>
              <w:t>（オンラインによる展示会・商談会等を含む)</w:t>
            </w:r>
          </w:p>
        </w:tc>
        <w:tc>
          <w:tcPr>
            <w:tcW w:w="2655" w:type="dxa"/>
          </w:tcPr>
          <w:p w14:paraId="2D559A9C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５．</w:t>
            </w:r>
            <w:r w:rsidR="00E42167" w:rsidRPr="00D84A94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278E3599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６．</w:t>
            </w:r>
            <w:r w:rsidR="003A317F" w:rsidRPr="00D84A94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655" w:type="dxa"/>
          </w:tcPr>
          <w:p w14:paraId="4E0C4334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７．</w:t>
            </w:r>
            <w:r w:rsidR="00E42167" w:rsidRPr="00D84A94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0D1CE19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８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E42167" w:rsidRPr="00D84A94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1BDC8148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９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E42167" w:rsidRPr="00D84A94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755865B8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1</w:t>
            </w:r>
            <w:r w:rsidR="007A0CA2" w:rsidRPr="00D84A94">
              <w:rPr>
                <w:rFonts w:ascii="ＭＳ 明朝"/>
                <w:sz w:val="22"/>
              </w:rPr>
              <w:t>0</w:t>
            </w:r>
            <w:r w:rsidRPr="00D84A94">
              <w:rPr>
                <w:rFonts w:ascii="ＭＳ 明朝" w:hint="eastAsia"/>
                <w:sz w:val="22"/>
              </w:rPr>
              <w:t>．</w:t>
            </w:r>
            <w:r w:rsidR="00E42167" w:rsidRPr="00D84A94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2E8E457A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7373B6F" w14:textId="508A3721" w:rsidR="00D2071E" w:rsidRPr="00D84A94" w:rsidRDefault="00D2071E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/>
                <w:sz w:val="22"/>
              </w:rPr>
              <w:t>11</w:t>
            </w:r>
            <w:r w:rsidRPr="00D84A94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2655" w:type="dxa"/>
          </w:tcPr>
          <w:p w14:paraId="2CEFE95E" w14:textId="77777777" w:rsidR="00D2071E" w:rsidRPr="00D84A94" w:rsidRDefault="00D2071E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AD87F09" w14:textId="77777777" w:rsidR="00D2071E" w:rsidRPr="00D84A94" w:rsidRDefault="00D2071E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D84A94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bookmarkEnd w:id="0"/>
    </w:tbl>
    <w:p w14:paraId="2B9B2871" w14:textId="6F7837F2" w:rsidR="00C67FF0" w:rsidRPr="00D84A94" w:rsidRDefault="00C67FF0" w:rsidP="004668C0">
      <w:pPr>
        <w:pStyle w:val="a3"/>
        <w:rPr>
          <w:rFonts w:ascii="游ゴシック" w:eastAsia="游ゴシック" w:hAnsi="游ゴシック" w:hint="eastAsia"/>
        </w:rPr>
      </w:pPr>
    </w:p>
    <w:sectPr w:rsidR="00C67FF0" w:rsidRPr="00D84A94" w:rsidSect="00C01D48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2024-02-29T01:52:00Z</dcterms:created>
  <dcterms:modified xsi:type="dcterms:W3CDTF">2024-02-29T01:52:00Z</dcterms:modified>
</cp:coreProperties>
</file>