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DC858" w14:textId="79992CD8" w:rsidR="001D3C84" w:rsidRDefault="001D3C84">
      <w:r w:rsidRPr="001D3C84">
        <w:rPr>
          <w:rFonts w:hint="eastAsia"/>
        </w:rPr>
        <w:t>第</w:t>
      </w:r>
      <w:r w:rsidRPr="001D3C84">
        <w:t>6回</w:t>
      </w:r>
      <w:r>
        <w:rPr>
          <w:rFonts w:hint="eastAsia"/>
        </w:rPr>
        <w:t>受付締切分（2021年12月22日採択）</w:t>
      </w:r>
      <w:r w:rsidRPr="001D3C84">
        <w:t>、第7回</w:t>
      </w:r>
      <w:r>
        <w:rPr>
          <w:rFonts w:hint="eastAsia"/>
        </w:rPr>
        <w:t>受付締切分（2022年4月27日採択）</w:t>
      </w:r>
      <w:r w:rsidRPr="001D3C84">
        <w:t>の</w:t>
      </w:r>
      <w:r w:rsidR="008F56B7">
        <w:rPr>
          <w:rFonts w:hint="eastAsia"/>
        </w:rPr>
        <w:t>採択者の</w:t>
      </w:r>
      <w:r w:rsidRPr="001D3C84">
        <w:t>方はこちらの参考資料を使用して下さい。</w:t>
      </w:r>
    </w:p>
    <w:p w14:paraId="4E371CE2" w14:textId="77777777" w:rsidR="00D145EE" w:rsidRDefault="00D145EE"/>
    <w:p w14:paraId="37636A65" w14:textId="35FD2A3C" w:rsidR="00D145EE" w:rsidRDefault="00D145EE">
      <w:r>
        <w:rPr>
          <w:rFonts w:hint="eastAsia"/>
        </w:rPr>
        <w:t>全国商工会連合会　持続化補助金＜一般型＞第1回～第7回公募分ホームページ</w:t>
      </w:r>
    </w:p>
    <w:p w14:paraId="33C65AFC" w14:textId="7AB7A1F8" w:rsidR="009C3CAA" w:rsidRDefault="00D145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CD9F0D" wp14:editId="16E209F3">
                <wp:simplePos x="0" y="0"/>
                <wp:positionH relativeFrom="column">
                  <wp:posOffset>2215515</wp:posOffset>
                </wp:positionH>
                <wp:positionV relativeFrom="paragraph">
                  <wp:posOffset>3616325</wp:posOffset>
                </wp:positionV>
                <wp:extent cx="942975" cy="597535"/>
                <wp:effectExtent l="0" t="0" r="0" b="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59753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7891DF" w14:textId="3BD2B872" w:rsidR="00D145EE" w:rsidRPr="00D145EE" w:rsidRDefault="00D145EE" w:rsidP="00D145E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・・・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1CD9F0D" id="四角形: 角を丸くする 3" o:spid="_x0000_s1026" style="position:absolute;left:0;text-align:left;margin-left:174.45pt;margin-top:284.75pt;width:74.25pt;height:47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sjtQIAAH8FAAAOAAAAZHJzL2Uyb0RvYy54bWysVM1OGzEQvlfqO1i+l01CUsqKDYpAVJUQ&#10;RUDF2fHaZCWvx7Wd7KY3uPZQiVvFrZe+Apc+TYrUx+jYu1kooB6q7sE7np9vfjwzO7t1qchCWFeA&#10;zmh/o0eJ0BzyQl9k9MPZwas3lDjPdM4UaJHRpXB0d/zyxU5lUjGAGahcWIIg2qWVyejMe5MmieMz&#10;UTK3AUZoFEqwJfN4tRdJblmF6KVKBr3e66QCmxsLXDiH3P1GSMcRX0rB/XspnfBEZRRj8/G08ZyG&#10;MxnvsPTCMjMreBsG+4coSlZodNpB7TPPyNwWT6DKgltwIP0GhzIBKQsuYg6YTb/3KJvTGTMi5oLF&#10;caYrk/t/sPxocWxJkWd0kxLNSnyiu5ubX9+v7358Swn+V1fXP29vV5dfVpdfV1efyWYoWWVcipan&#10;5ti2N4dkyL+Wtgx/zIzUsczLrsyi9oQjc3s42N4aUcJRNEJqcxQwk3tjY51/K6AkgciohbnOT/Ap&#10;Y4XZ4tD5Rn+tFxxqOCiUQj5Llf6DgcCBk4SgmzAj5ZdKNNonQmIFMLBBdBB7T+wpSxYMu4ZxLrTv&#10;N6IZy0XDHvXwa+PuLGIWSiNgQJYYUIfdAoS+fordpNPqB1MRW7cz7v0tsMa4s4ieQfvOuCw02OcA&#10;FGbVem7010VqShOq5OtpjSqBnEK+xFax0MyQM/ygwOc5ZM4fM4tDg+OFi8C/x0MqqDIKLUXJDOyn&#10;5/hBP6PhpKTCIcyo+zhnVlCi3mns8u3+cBimNl6Go60BXuxDyfShRM/LPcAX6+PKMTySQd+rNSkt&#10;lOe4LybBK4qY5hhZRrm368ueb5YDbhwuJpOohpNqmD/Up4YH8FDg0Hln9Tmzpu1Rj819BOuBZemj&#10;Lm10g6WGydyDLGIL39e1LT1OeeyhdiOFNfLwHrXu9+b4NwAAAP//AwBQSwMEFAAGAAgAAAAhAFIm&#10;ZWbjAAAACwEAAA8AAABkcnMvZG93bnJldi54bWxMj1FLwzAUhd8F/0O4gm8uneu6tfZ2iCgiA8Fu&#10;DvaWNbEtTW5Kk6313xuf9PFyPs75br6ZjGYXNbjWEsJ8FgFTVFnZUo2w373crYE5L0gKbUkhfCsH&#10;m+L6KheZtCN9qEvpaxZKyGUCofG+zzh3VaOMcDPbKwrZlx2M8OEcai4HMYZyo/l9FCXciJbCQiN6&#10;9dSoqivPBuH1WR541x3749uh+nzf7vRoyzni7c30+ADMq8n/wfCrH9ShCE4neybpmEZYxOs0oAjL&#10;JF0CC0ScrmJgJ4QkWSTAi5z//6H4AQAA//8DAFBLAQItABQABgAIAAAAIQC2gziS/gAAAOEBAAAT&#10;AAAAAAAAAAAAAAAAAAAAAABbQ29udGVudF9UeXBlc10ueG1sUEsBAi0AFAAGAAgAAAAhADj9If/W&#10;AAAAlAEAAAsAAAAAAAAAAAAAAAAALwEAAF9yZWxzLy5yZWxzUEsBAi0AFAAGAAgAAAAhAN4UGyO1&#10;AgAAfwUAAA4AAAAAAAAAAAAAAAAALgIAAGRycy9lMm9Eb2MueG1sUEsBAi0AFAAGAAgAAAAhAFIm&#10;ZWbjAAAACwEAAA8AAAAAAAAAAAAAAAAADwUAAGRycy9kb3ducmV2LnhtbFBLBQYAAAAABAAEAPMA&#10;AAAfBgAAAAA=&#10;" filled="f" stroked="f" strokeweight="1pt">
                <v:stroke joinstyle="miter"/>
                <v:textbox style="layout-flow:vertical">
                  <w:txbxContent>
                    <w:p w14:paraId="607891DF" w14:textId="3BD2B872" w:rsidR="00D145EE" w:rsidRPr="00D145EE" w:rsidRDefault="00D145EE" w:rsidP="00D145E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b/>
                          <w:color w:val="000000" w:themeColor="text1"/>
                        </w:rPr>
                        <w:t>・・・</w:t>
                      </w:r>
                    </w:p>
                  </w:txbxContent>
                </v:textbox>
              </v:roundrect>
            </w:pict>
          </mc:Fallback>
        </mc:AlternateContent>
      </w:r>
      <w:r w:rsidR="001D3C84" w:rsidRPr="001D3C84">
        <w:rPr>
          <w:noProof/>
        </w:rPr>
        <w:drawing>
          <wp:anchor distT="0" distB="0" distL="114300" distR="114300" simplePos="0" relativeHeight="251659264" behindDoc="0" locked="0" layoutInCell="1" allowOverlap="1" wp14:anchorId="6394903C" wp14:editId="7BDB1902">
            <wp:simplePos x="0" y="0"/>
            <wp:positionH relativeFrom="column">
              <wp:posOffset>-22860</wp:posOffset>
            </wp:positionH>
            <wp:positionV relativeFrom="paragraph">
              <wp:posOffset>339725</wp:posOffset>
            </wp:positionV>
            <wp:extent cx="5400040" cy="3326765"/>
            <wp:effectExtent l="0" t="0" r="0" b="6985"/>
            <wp:wrapThrough wrapText="bothSides">
              <wp:wrapPolygon edited="0">
                <wp:start x="0" y="0"/>
                <wp:lineTo x="0" y="21522"/>
                <wp:lineTo x="21488" y="21522"/>
                <wp:lineTo x="21488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26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="001D3C84" w:rsidRPr="004D23BA">
          <w:rPr>
            <w:rStyle w:val="a3"/>
          </w:rPr>
          <w:t>https://www.shokokai.or.jp/jizokuka_r1h/1-7/index.html</w:t>
        </w:r>
      </w:hyperlink>
    </w:p>
    <w:p w14:paraId="0786EC59" w14:textId="27902B39" w:rsidR="001D3C84" w:rsidRDefault="00D145E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D70172" wp14:editId="67FA5E26">
                <wp:simplePos x="0" y="0"/>
                <wp:positionH relativeFrom="column">
                  <wp:posOffset>1148715</wp:posOffset>
                </wp:positionH>
                <wp:positionV relativeFrom="paragraph">
                  <wp:posOffset>5702300</wp:posOffset>
                </wp:positionV>
                <wp:extent cx="3409950" cy="571500"/>
                <wp:effectExtent l="190500" t="533400" r="19050" b="19050"/>
                <wp:wrapNone/>
                <wp:docPr id="5" name="吹き出し: 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571500"/>
                        </a:xfrm>
                        <a:prstGeom prst="wedgeRectCallout">
                          <a:avLst>
                            <a:gd name="adj1" fmla="val -54019"/>
                            <a:gd name="adj2" fmla="val -13740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30E7A8" w14:textId="673DF8B9" w:rsidR="00D145EE" w:rsidRDefault="00D145EE" w:rsidP="00D145E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color w:val="000000" w:themeColor="text1"/>
                              </w:rPr>
                              <w:t>こちらからダウンロードをお願いいたします。</w:t>
                            </w:r>
                          </w:p>
                          <w:p w14:paraId="4F7BCB57" w14:textId="7A43C977" w:rsidR="00F32511" w:rsidRPr="00F32511" w:rsidRDefault="00F32511" w:rsidP="00D145EE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クリックするとダウンロードが始まります。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7017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5" o:spid="_x0000_s1027" type="#_x0000_t61" style="position:absolute;left:0;text-align:left;margin-left:90.45pt;margin-top:449pt;width:268.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Aj5AIAAOwFAAAOAAAAZHJzL2Uyb0RvYy54bWysVMFuEzEQvSPxD5bvdHfTLCVRN1WUqgip&#10;aqu2qGfHa2cXeW1jO9mEW0+ckBAXDr1x4RtA4muqSHwGY+9mk0LFAXHZnfHMvJl5Hs/h0bISaMGM&#10;LZXMcLIXY8QkVXkpZxl+fX3y7AVG1hGZE6Eky/CKWXw0evrksNZD1lOFEjkzCECkHdY6w4VzehhF&#10;lhasInZPaSbByJWpiAPVzKLckBrQKxH14vh5VCuTa6MosxZOjxsjHgV8zhl155xb5pDIMNTmwteE&#10;79R/o9EhGc4M0UVJ2zLIP1RRkVJC0g7qmDiC5qb8A6oqqVFWcbdHVRUpzkvKQg/QTRL/1s1VQTQL&#10;vQA5Vnc02f8HS88WFwaVeYZTjCSp4IrWH7/d335Yv/9+f/t5iNZ3dz+/flr/+IJST1at7RBirvSF&#10;aTULou98yU3l/9ATWgaCVx3BbOkQhcP9fjwYpHAPFGzpQZLG4QaibbQ21r1kqkJeyHDN8hm7hFuc&#10;ECHU3AWOyeLUukB23pZM8jcJRrwScHcLItCztB8ng/Zyd5x6D5yS/YN+3PNeUEALCtKmBJ/BKlHm&#10;J6UQQfFDySbCIMiR4eksaWN3vCJPUENJkNxKMB8r5CXjwDOQ0AtNhAnfghFKmXRJYypIzpocQFBH&#10;URcR6g2AHplDdR12C/Cw0A1202jr70NZeCBdcPy3wprgLiJkVtJ1wVUplXkMQEBXbebGH8rfocaL&#10;bjldhhkMnv5kqvIVzKVRzYO1mp6UMBCnxLoLYuCWYYZg67hz+HCh6gyrVsKoUObdY+feHx4OWDGq&#10;4cVn2L6dE8MwEq8kPKlB0u/7FRGUfnrQA8XsWqa7FjmvJgqmAOYOqgui93diI3KjqhtYTmOfFUxE&#10;UsidYerMRpm4ZhPBeqNsPA5usBY0cafySlMP7nn2A3m9vCFGt6/CwXs6U5vt0M5uw/HW10dKNZ47&#10;xUvnjVteWwVWShildv35nbWrB6/tkh79AgAA//8DAFBLAwQUAAYACAAAACEAi0Uy7NwAAAALAQAA&#10;DwAAAGRycy9kb3ducmV2LnhtbEyPwU7DMBBE70j8g7VIvVEnrUSdEKeqQBWnHChw39omiYjXUey0&#10;4e9ZTnCc2afZmWq/+EFc3BT7QBrydQbCkQm2p1bD+9vxXoGICcniEMhp+HYR9vXtTYWlDVd6dZdT&#10;agWHUCxRQ5fSWEoZTec8xnUYHfHtM0weE8uplXbCK4f7QW6y7EF67Ik/dDi6p86Zr9PsNWxMQy/b&#10;D5MXOJvntG2ag2obrVd3y+ERRHJL+oPhtz5Xh5o7ncNMNoqBtcoKRjWoQvEoJnb5jp2zhkKxI+tK&#10;/t9Q/wAAAP//AwBQSwECLQAUAAYACAAAACEAtoM4kv4AAADhAQAAEwAAAAAAAAAAAAAAAAAAAAAA&#10;W0NvbnRlbnRfVHlwZXNdLnhtbFBLAQItABQABgAIAAAAIQA4/SH/1gAAAJQBAAALAAAAAAAAAAAA&#10;AAAAAC8BAABfcmVscy8ucmVsc1BLAQItABQABgAIAAAAIQCWUWAj5AIAAOwFAAAOAAAAAAAAAAAA&#10;AAAAAC4CAABkcnMvZTJvRG9jLnhtbFBLAQItABQABgAIAAAAIQCLRTLs3AAAAAsBAAAPAAAAAAAA&#10;AAAAAAAAAD4FAABkcnMvZG93bnJldi54bWxQSwUGAAAAAAQABADzAAAARwYAAAAA&#10;" adj="-868,-18879" fillcolor="white [3212]" strokecolor="#1f3763 [1604]" strokeweight="1pt">
                <v:textbox>
                  <w:txbxContent>
                    <w:p w14:paraId="5530E7A8" w14:textId="673DF8B9" w:rsidR="00D145EE" w:rsidRDefault="00D145EE" w:rsidP="00D145E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color w:val="000000" w:themeColor="text1"/>
                        </w:rPr>
                        <w:t>こちらからダウンロードをお願いいたします。</w:t>
                      </w:r>
                    </w:p>
                    <w:p w14:paraId="4F7BCB57" w14:textId="7A43C977" w:rsidR="00F32511" w:rsidRPr="00F32511" w:rsidRDefault="00F32511" w:rsidP="00D145EE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クリックするとダウンロードが始まります。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C0A11" wp14:editId="444DF6CC">
                <wp:simplePos x="0" y="0"/>
                <wp:positionH relativeFrom="column">
                  <wp:posOffset>205740</wp:posOffset>
                </wp:positionH>
                <wp:positionV relativeFrom="paragraph">
                  <wp:posOffset>4902200</wp:posOffset>
                </wp:positionV>
                <wp:extent cx="942975" cy="428625"/>
                <wp:effectExtent l="19050" t="19050" r="28575" b="2857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286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0A92F6" id="四角形: 角を丸くする 4" o:spid="_x0000_s1026" style="position:absolute;left:0;text-align:left;margin-left:16.2pt;margin-top:386pt;width:74.25pt;height:3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aFp1QIAAMEFAAAOAAAAZHJzL2Uyb0RvYy54bWysVL1u2zAQ3gv0HQjujWzBzo8QOTBiuCgQ&#10;JEGSIjNNUZYAimRJ2rK7JWuHAtmKbF36Cln6NG6APkaPpKS4adChqAeax7v77u7T3R0erSqOlkyb&#10;UooU93d6GDFBZVaKeYrfX03f7GNkLBEZ4VKwFK+ZwUej168Oa5WwWBaSZ0wjABEmqVWKC2tVEkWG&#10;FqwiZkcqJkCZS10RC6KeR5kmNaBXPIp7vd2oljpTWlJmDLxOghKPPH6eM2rP8twwi3iKITfrT+3P&#10;mTuj0SFJ5pqooqRNGuQfsqhIKSBoBzUhlqCFLv+AqkqqpZG53aGyimSel5T5GqCafu9ZNZcFUczX&#10;AuQY1dFk/h8sPV2ea1RmKR5gJEgFn+jx/v7nt7vH718TBP+b27sfDw+bm8+bmy+b209o4CirlUnA&#10;81Kd60YycHX1r3JduX+oDK08zeuOZrayiMLjwSA+2BtiREE1iPd346HDjJ6clTb2LZMVcpcUa7kQ&#10;2QV8Ss8wWZ4YG+xbOxdQyGnJObyThAtUpzjeH0IQJxvJy8xpvaDns2Ou0ZJAR0ynPfg10X8zc9AT&#10;YopgZ9ZmIm1jxwUk6xgINfubXXMWQl+wHOiEKuMQ2zUy6wISSpmw/aAqSMYC/nA7jdbDU8IFADrk&#10;HPLvsBuA1jKAtNiBm8beuTI/B51z72+JBefOw0eWwnbOVSmkfgmAQ1VN5GDfkhSocSzNZLaGZtMy&#10;TKFRdFoCzSfE2HOiYexgQGGV2DM4ci7hG8rmhlEh9ceX3p09TANoMaphjFNsPiyIZhjxdwLm5KA/&#10;GLi598JguBeDoLc1s22NWFTHEvqiD0tLUX919pa311zL6ho2zthFBRURFGKnmFrdCsc2rBfYWZSN&#10;x94MZl0ReyIuFXXgjlXXYFera6JV0+UWxuNUtiNPkmd9Hmydp5DjhZV56YfgideGb9gTvnGaneYW&#10;0bbsrZ427+gXAAAA//8DAFBLAwQUAAYACAAAACEAHgVbfOIAAAAKAQAADwAAAGRycy9kb3ducmV2&#10;LnhtbEyPy07DMBBF90j8gzVI7KjTBNo0ZFJRHuoCCaktG3ZuPCQR8TiK3STw9bgrWI7m6N5z8/Vk&#10;WjFQ7xrLCPNZBIK4tLrhCuH98HKTgnBesVatZUL4Jgfr4vIiV5m2I+9o2PtKhBB2mUKove8yKV1Z&#10;k1FuZjvi8Pu0vVE+nH0lda/GEG5aGUfRQhrVcGioVUePNZVf+5NBWBjevvp0PiRPbx9V//yzGadk&#10;g3h9NT3cg/A0+T8YzvpBHYrgdLQn1k60CEl8G0iE5TIOm85AGq1AHBHSZHUHssjl/wnFLwAAAP//&#10;AwBQSwECLQAUAAYACAAAACEAtoM4kv4AAADhAQAAEwAAAAAAAAAAAAAAAAAAAAAAW0NvbnRlbnRf&#10;VHlwZXNdLnhtbFBLAQItABQABgAIAAAAIQA4/SH/1gAAAJQBAAALAAAAAAAAAAAAAAAAAC8BAABf&#10;cmVscy8ucmVsc1BLAQItABQABgAIAAAAIQB3JaFp1QIAAMEFAAAOAAAAAAAAAAAAAAAAAC4CAABk&#10;cnMvZTJvRG9jLnhtbFBLAQItABQABgAIAAAAIQAeBVt84gAAAAoBAAAPAAAAAAAAAAAAAAAAAC8F&#10;AABkcnMvZG93bnJldi54bWxQSwUGAAAAAAQABADzAAAAPgYAAAAA&#10;" filled="f" strokecolor="red" strokeweight="2.25pt">
                <v:stroke dashstyle="1 1" joinstyle="miter"/>
              </v:roundrect>
            </w:pict>
          </mc:Fallback>
        </mc:AlternateContent>
      </w:r>
      <w:r w:rsidR="001D3C84" w:rsidRPr="001D3C84">
        <w:rPr>
          <w:noProof/>
        </w:rPr>
        <w:drawing>
          <wp:anchor distT="0" distB="0" distL="114300" distR="114300" simplePos="0" relativeHeight="251658240" behindDoc="0" locked="0" layoutInCell="1" allowOverlap="1" wp14:anchorId="35669702" wp14:editId="4EDCEDDE">
            <wp:simplePos x="0" y="0"/>
            <wp:positionH relativeFrom="column">
              <wp:posOffset>-22860</wp:posOffset>
            </wp:positionH>
            <wp:positionV relativeFrom="paragraph">
              <wp:posOffset>4035425</wp:posOffset>
            </wp:positionV>
            <wp:extent cx="5400040" cy="1939290"/>
            <wp:effectExtent l="0" t="0" r="0" b="3810"/>
            <wp:wrapThrough wrapText="bothSides">
              <wp:wrapPolygon edited="0">
                <wp:start x="0" y="0"/>
                <wp:lineTo x="0" y="21430"/>
                <wp:lineTo x="21488" y="21430"/>
                <wp:lineTo x="21488" y="0"/>
                <wp:lineTo x="0" y="0"/>
              </wp:wrapPolygon>
            </wp:wrapThrough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D3C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CAA"/>
    <w:rsid w:val="001D3C84"/>
    <w:rsid w:val="008F56B7"/>
    <w:rsid w:val="009C3CAA"/>
    <w:rsid w:val="00D145EE"/>
    <w:rsid w:val="00F3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56134A"/>
  <w15:chartTrackingRefBased/>
  <w15:docId w15:val="{872142ED-39CE-4C65-A375-95170728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C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3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shokokai.or.jp/jizokuka_r1h/1-7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2022-08-09T01:06:00Z</dcterms:created>
  <dcterms:modified xsi:type="dcterms:W3CDTF">2022-08-09T01:23:00Z</dcterms:modified>
</cp:coreProperties>
</file>